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4" w:rsidRPr="0083798F" w:rsidRDefault="00666B14" w:rsidP="004E5583">
      <w:pPr>
        <w:shd w:val="clear" w:color="auto" w:fill="FFCC00"/>
        <w:spacing w:after="0" w:line="240" w:lineRule="auto"/>
        <w:jc w:val="center"/>
        <w:rPr>
          <w:rFonts w:ascii="Verdana" w:hAnsi="Verdana"/>
          <w:b/>
          <w:sz w:val="24"/>
          <w:szCs w:val="18"/>
        </w:rPr>
      </w:pPr>
      <w:r w:rsidRPr="0083798F">
        <w:rPr>
          <w:rFonts w:ascii="Verdana" w:hAnsi="Verdana"/>
          <w:b/>
          <w:sz w:val="24"/>
          <w:szCs w:val="18"/>
        </w:rPr>
        <w:t>Diocesi di Assisi – Nocera Umbra – Gualdo Tadino</w:t>
      </w:r>
    </w:p>
    <w:p w:rsidR="00666B14" w:rsidRPr="00A1612D" w:rsidRDefault="00666B14" w:rsidP="00A1612D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bookmarkStart w:id="0" w:name="VER_19"/>
      <w:bookmarkEnd w:id="0"/>
    </w:p>
    <w:p w:rsidR="00A1612D" w:rsidRPr="00A1612D" w:rsidRDefault="00A1612D" w:rsidP="00A1612D">
      <w:pPr>
        <w:spacing w:after="0" w:line="240" w:lineRule="auto"/>
        <w:rPr>
          <w:rFonts w:ascii="Verdana" w:hAnsi="Verdana"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A1612D" w:rsidRDefault="00A1612D" w:rsidP="00A1612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131445</wp:posOffset>
            </wp:positionV>
            <wp:extent cx="2933700" cy="4187190"/>
            <wp:effectExtent l="19050" t="0" r="0" b="0"/>
            <wp:wrapSquare wrapText="bothSides"/>
            <wp:docPr id="1" name="Immagine 1" descr="resurrezio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rrezion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871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3798F">
        <w:rPr>
          <w:rFonts w:ascii="Verdana" w:hAnsi="Verdana"/>
          <w:sz w:val="18"/>
          <w:szCs w:val="18"/>
        </w:rPr>
        <w:t>«</w:t>
      </w:r>
      <w:r w:rsidRPr="00A1612D">
        <w:rPr>
          <w:rFonts w:ascii="Verdana" w:hAnsi="Verdana"/>
          <w:sz w:val="18"/>
          <w:szCs w:val="18"/>
        </w:rPr>
        <w:t>Per questo l`amore ha raggiunto in noi la sua perfezione, perché a</w:t>
      </w:r>
      <w:r w:rsidRPr="00A1612D">
        <w:rPr>
          <w:rFonts w:ascii="Verdana" w:hAnsi="Verdana"/>
          <w:sz w:val="18"/>
          <w:szCs w:val="18"/>
        </w:rPr>
        <w:t>b</w:t>
      </w:r>
      <w:r w:rsidRPr="00A1612D">
        <w:rPr>
          <w:rFonts w:ascii="Verdana" w:hAnsi="Verdana"/>
          <w:sz w:val="18"/>
          <w:szCs w:val="18"/>
        </w:rPr>
        <w:t>biamo fiducia nel giorno del giudizio; perché come è lui, così siamo anche noi, in questo mondo. Nell`amore non c`è tim</w:t>
      </w:r>
      <w:r w:rsidRPr="00A1612D">
        <w:rPr>
          <w:rFonts w:ascii="Verdana" w:hAnsi="Verdana"/>
          <w:sz w:val="18"/>
          <w:szCs w:val="18"/>
        </w:rPr>
        <w:t>o</w:t>
      </w:r>
      <w:r w:rsidRPr="00A1612D">
        <w:rPr>
          <w:rFonts w:ascii="Verdana" w:hAnsi="Verdana"/>
          <w:sz w:val="18"/>
          <w:szCs w:val="18"/>
        </w:rPr>
        <w:t xml:space="preserve">re, al contrario l`amore perfetto scaccia il timore, perché il timore suppone un castigo e chi teme non è perfetto nell`amore». </w:t>
      </w: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3798F" w:rsidRDefault="0083798F" w:rsidP="0083798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Default="00A1612D" w:rsidP="00A1612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Default="00A1612D" w:rsidP="004E5583">
      <w:pPr>
        <w:shd w:val="clear" w:color="auto" w:fill="FFCC00"/>
        <w:spacing w:after="0"/>
        <w:jc w:val="center"/>
        <w:rPr>
          <w:rFonts w:ascii="Book Antiqua" w:hAnsi="Book Antiqua"/>
          <w:b/>
          <w:noProof/>
          <w:lang w:eastAsia="it-IT"/>
        </w:rPr>
      </w:pPr>
      <w:r>
        <w:rPr>
          <w:rFonts w:ascii="Book Antiqua" w:hAnsi="Book Antiqua"/>
          <w:b/>
          <w:noProof/>
          <w:lang w:eastAsia="it-IT"/>
        </w:rPr>
        <w:t>L’amore perfetto scaccia il timore</w:t>
      </w:r>
    </w:p>
    <w:p w:rsidR="00A1612D" w:rsidRPr="002C7B88" w:rsidRDefault="00A1612D" w:rsidP="004E5583">
      <w:pPr>
        <w:shd w:val="clear" w:color="auto" w:fill="FFCC00"/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Pr="002C7B88">
        <w:rPr>
          <w:rFonts w:ascii="Book Antiqua" w:hAnsi="Book Antiqua"/>
        </w:rPr>
        <w:t>G</w:t>
      </w:r>
      <w:r>
        <w:rPr>
          <w:rFonts w:ascii="Book Antiqua" w:hAnsi="Book Antiqua"/>
        </w:rPr>
        <w:t>v</w:t>
      </w:r>
      <w:r w:rsidRPr="002C7B8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4</w:t>
      </w:r>
      <w:r w:rsidRPr="002C7B88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17-18</w:t>
      </w:r>
    </w:p>
    <w:p w:rsidR="00A1612D" w:rsidRPr="0051491B" w:rsidRDefault="00A1612D" w:rsidP="004E5583">
      <w:pPr>
        <w:shd w:val="clear" w:color="auto" w:fill="FFCC00"/>
        <w:spacing w:after="0"/>
        <w:jc w:val="center"/>
        <w:rPr>
          <w:rFonts w:ascii="Book Antiqua" w:hAnsi="Book Antiqua"/>
          <w:b/>
          <w:sz w:val="20"/>
        </w:rPr>
        <w:sectPr w:rsidR="00A1612D" w:rsidRPr="0051491B" w:rsidSect="00CA618F">
          <w:pgSz w:w="8392" w:h="11907" w:code="11"/>
          <w:pgMar w:top="567" w:right="567" w:bottom="567" w:left="567" w:header="709" w:footer="709" w:gutter="0"/>
          <w:cols w:space="708"/>
          <w:titlePg/>
          <w:docGrid w:linePitch="360"/>
        </w:sectPr>
      </w:pPr>
      <w:r w:rsidRPr="0051491B">
        <w:rPr>
          <w:rFonts w:ascii="Book Antiqua" w:hAnsi="Book Antiqua"/>
          <w:b/>
          <w:sz w:val="20"/>
        </w:rPr>
        <w:t xml:space="preserve">Schemi biblici </w:t>
      </w:r>
      <w:r w:rsidR="00081AB4">
        <w:rPr>
          <w:rFonts w:ascii="Book Antiqua" w:hAnsi="Book Antiqua"/>
          <w:b/>
          <w:sz w:val="20"/>
        </w:rPr>
        <w:t>8</w:t>
      </w:r>
      <w:r>
        <w:rPr>
          <w:rFonts w:ascii="Book Antiqua" w:hAnsi="Book Antiqua"/>
          <w:b/>
          <w:sz w:val="20"/>
        </w:rPr>
        <w:t xml:space="preserve"> - 2015 </w:t>
      </w:r>
      <w:r w:rsidRPr="0051491B">
        <w:rPr>
          <w:rFonts w:ascii="Book Antiqua" w:hAnsi="Book Antiqua"/>
          <w:b/>
          <w:sz w:val="20"/>
        </w:rPr>
        <w:t>(a cura di</w:t>
      </w:r>
      <w:r>
        <w:rPr>
          <w:rFonts w:ascii="Book Antiqua" w:hAnsi="Book Antiqua"/>
          <w:b/>
          <w:sz w:val="20"/>
        </w:rPr>
        <w:t xml:space="preserve"> D</w:t>
      </w:r>
      <w:r w:rsidRPr="0051491B">
        <w:rPr>
          <w:rFonts w:ascii="Book Antiqua" w:hAnsi="Book Antiqua"/>
          <w:b/>
          <w:sz w:val="20"/>
        </w:rPr>
        <w:t xml:space="preserve">. Giovanni </w:t>
      </w:r>
      <w:proofErr w:type="spellStart"/>
      <w:r w:rsidRPr="0051491B">
        <w:rPr>
          <w:rFonts w:ascii="Book Antiqua" w:hAnsi="Book Antiqua"/>
          <w:b/>
          <w:sz w:val="20"/>
        </w:rPr>
        <w:t>Raia</w:t>
      </w:r>
      <w:proofErr w:type="spellEnd"/>
      <w:r w:rsidRPr="0051491B">
        <w:rPr>
          <w:rFonts w:ascii="Book Antiqua" w:hAnsi="Book Antiqua"/>
          <w:b/>
          <w:sz w:val="20"/>
        </w:rPr>
        <w:t>)</w:t>
      </w:r>
    </w:p>
    <w:p w:rsidR="0083798F" w:rsidRPr="0083798F" w:rsidRDefault="00A1612D" w:rsidP="00A1612D">
      <w:pPr>
        <w:spacing w:after="0" w:line="240" w:lineRule="auto"/>
        <w:jc w:val="both"/>
        <w:rPr>
          <w:rFonts w:ascii="Verdana" w:hAnsi="Verdana"/>
          <w:sz w:val="8"/>
          <w:szCs w:val="18"/>
        </w:rPr>
      </w:pPr>
      <w:bookmarkStart w:id="1" w:name="cap2"/>
      <w:bookmarkStart w:id="2" w:name="VER_12"/>
      <w:bookmarkStart w:id="3" w:name="VER_18"/>
      <w:bookmarkEnd w:id="1"/>
      <w:bookmarkEnd w:id="2"/>
      <w:bookmarkEnd w:id="3"/>
      <w:r w:rsidRPr="00A1612D">
        <w:rPr>
          <w:rFonts w:ascii="Verdana" w:hAnsi="Verdana"/>
          <w:sz w:val="18"/>
          <w:szCs w:val="18"/>
        </w:rPr>
        <w:lastRenderedPageBreak/>
        <w:t>Giovanni</w:t>
      </w:r>
      <w:r w:rsidR="0083798F">
        <w:rPr>
          <w:rFonts w:ascii="Verdana" w:hAnsi="Verdana"/>
          <w:sz w:val="18"/>
          <w:szCs w:val="18"/>
        </w:rPr>
        <w:t xml:space="preserve"> già</w:t>
      </w:r>
      <w:r w:rsidRPr="00A1612D">
        <w:rPr>
          <w:rFonts w:ascii="Verdana" w:hAnsi="Verdana"/>
          <w:sz w:val="18"/>
          <w:szCs w:val="18"/>
        </w:rPr>
        <w:t xml:space="preserve"> ci ha </w:t>
      </w:r>
      <w:r w:rsidR="0083798F">
        <w:rPr>
          <w:rFonts w:ascii="Verdana" w:hAnsi="Verdana"/>
          <w:sz w:val="18"/>
          <w:szCs w:val="18"/>
        </w:rPr>
        <w:t>guidato</w:t>
      </w:r>
      <w:r w:rsidRPr="00A1612D">
        <w:rPr>
          <w:rFonts w:ascii="Verdana" w:hAnsi="Verdana"/>
          <w:sz w:val="18"/>
          <w:szCs w:val="18"/>
        </w:rPr>
        <w:t xml:space="preserve"> a comprendere come </w:t>
      </w:r>
      <w:r w:rsidR="0083798F" w:rsidRPr="0083798F">
        <w:rPr>
          <w:rFonts w:ascii="Verdana" w:hAnsi="Verdana"/>
          <w:sz w:val="18"/>
          <w:szCs w:val="18"/>
          <w:u w:val="single"/>
        </w:rPr>
        <w:t>Dio si è reso visibile in</w:t>
      </w:r>
      <w:r w:rsidRPr="00A1612D">
        <w:rPr>
          <w:rFonts w:ascii="Verdana" w:hAnsi="Verdana"/>
          <w:sz w:val="18"/>
          <w:szCs w:val="18"/>
          <w:u w:val="single"/>
        </w:rPr>
        <w:t xml:space="preserve"> Gesù</w:t>
      </w:r>
      <w:r w:rsidRPr="00A1612D">
        <w:rPr>
          <w:rFonts w:ascii="Verdana" w:hAnsi="Verdana"/>
          <w:sz w:val="18"/>
          <w:szCs w:val="18"/>
        </w:rPr>
        <w:t>, verbo fatto uomo (4, 12: «nessuno ha mai visto Dio</w:t>
      </w:r>
      <w:r w:rsidR="004E5583">
        <w:rPr>
          <w:rFonts w:ascii="Verdana" w:hAnsi="Verdana"/>
          <w:sz w:val="18"/>
          <w:szCs w:val="18"/>
        </w:rPr>
        <w:t xml:space="preserve"> </w:t>
      </w:r>
      <w:r w:rsidRPr="00A1612D">
        <w:rPr>
          <w:rFonts w:ascii="Verdana" w:hAnsi="Verdana"/>
          <w:sz w:val="18"/>
          <w:szCs w:val="18"/>
        </w:rPr>
        <w:t>…»; 4, 14: «noi abbiamo visto e attestiamo che il Padre ha mandato il Figlio</w:t>
      </w:r>
      <w:r w:rsidR="004E5583">
        <w:rPr>
          <w:rFonts w:ascii="Verdana" w:hAnsi="Verdana"/>
          <w:sz w:val="18"/>
          <w:szCs w:val="18"/>
        </w:rPr>
        <w:t xml:space="preserve"> </w:t>
      </w:r>
      <w:r w:rsidRPr="00A1612D">
        <w:rPr>
          <w:rFonts w:ascii="Verdana" w:hAnsi="Verdana"/>
          <w:sz w:val="18"/>
          <w:szCs w:val="18"/>
        </w:rPr>
        <w:t>…»; 4, 15-16 ove viene sp</w:t>
      </w:r>
      <w:r w:rsidRPr="00A1612D">
        <w:rPr>
          <w:rFonts w:ascii="Verdana" w:hAnsi="Verdana"/>
          <w:sz w:val="18"/>
          <w:szCs w:val="18"/>
        </w:rPr>
        <w:t>e</w:t>
      </w:r>
      <w:r w:rsidRPr="00A1612D">
        <w:rPr>
          <w:rFonts w:ascii="Verdana" w:hAnsi="Verdana"/>
          <w:sz w:val="18"/>
          <w:szCs w:val="18"/>
        </w:rPr>
        <w:t>cificato che chi conosce il Figlio conosce il Padre e nel Figlio vive un peculiare rapporto col Padre)</w:t>
      </w:r>
      <w:r w:rsidR="0083798F">
        <w:rPr>
          <w:rFonts w:ascii="Verdana" w:hAnsi="Verdana"/>
          <w:sz w:val="18"/>
          <w:szCs w:val="18"/>
        </w:rPr>
        <w:t xml:space="preserve">. </w:t>
      </w:r>
    </w:p>
    <w:p w:rsidR="0083798F" w:rsidRPr="0083798F" w:rsidRDefault="0083798F" w:rsidP="00A1612D">
      <w:pPr>
        <w:spacing w:after="0" w:line="240" w:lineRule="auto"/>
        <w:jc w:val="both"/>
        <w:rPr>
          <w:rFonts w:ascii="Verdana" w:hAnsi="Verdana"/>
          <w:sz w:val="8"/>
          <w:szCs w:val="18"/>
        </w:rPr>
      </w:pPr>
    </w:p>
    <w:p w:rsidR="00A1612D" w:rsidRPr="0083798F" w:rsidRDefault="0083798F" w:rsidP="00A1612D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  <w:r>
        <w:rPr>
          <w:rFonts w:ascii="Verdana" w:hAnsi="Verdana"/>
          <w:sz w:val="18"/>
          <w:szCs w:val="18"/>
        </w:rPr>
        <w:t>Ed è in Gesù</w:t>
      </w:r>
      <w:r w:rsidR="00A1612D" w:rsidRPr="00A1612D">
        <w:rPr>
          <w:rFonts w:ascii="Verdana" w:hAnsi="Verdana"/>
          <w:sz w:val="18"/>
          <w:szCs w:val="18"/>
        </w:rPr>
        <w:t xml:space="preserve"> </w:t>
      </w:r>
      <w:r w:rsidR="004E5583">
        <w:rPr>
          <w:rFonts w:ascii="Verdana" w:hAnsi="Verdana"/>
          <w:sz w:val="18"/>
          <w:szCs w:val="18"/>
        </w:rPr>
        <w:t>(</w:t>
      </w:r>
      <w:r w:rsidR="004E5583" w:rsidRPr="00A1612D">
        <w:rPr>
          <w:rFonts w:ascii="Verdana" w:hAnsi="Verdana"/>
          <w:sz w:val="18"/>
          <w:szCs w:val="18"/>
        </w:rPr>
        <w:t>Cristo in noi e noi in Cristo</w:t>
      </w:r>
      <w:r w:rsidR="004E5583" w:rsidRPr="004E5583">
        <w:rPr>
          <w:rFonts w:ascii="Verdana" w:hAnsi="Verdana"/>
          <w:sz w:val="18"/>
          <w:szCs w:val="18"/>
        </w:rPr>
        <w:t xml:space="preserve">) </w:t>
      </w:r>
      <w:r w:rsidR="00A1612D" w:rsidRPr="00A1612D">
        <w:rPr>
          <w:rFonts w:ascii="Verdana" w:hAnsi="Verdana"/>
          <w:sz w:val="18"/>
          <w:szCs w:val="18"/>
          <w:u w:val="single"/>
        </w:rPr>
        <w:t>che il credente vive un rapporto pa</w:t>
      </w:r>
      <w:r w:rsidR="00A1612D" w:rsidRPr="00A1612D">
        <w:rPr>
          <w:rFonts w:ascii="Verdana" w:hAnsi="Verdana"/>
          <w:sz w:val="18"/>
          <w:szCs w:val="18"/>
          <w:u w:val="single"/>
        </w:rPr>
        <w:t>r</w:t>
      </w:r>
      <w:r w:rsidR="00A1612D" w:rsidRPr="00A1612D">
        <w:rPr>
          <w:rFonts w:ascii="Verdana" w:hAnsi="Verdana"/>
          <w:sz w:val="18"/>
          <w:szCs w:val="18"/>
          <w:u w:val="single"/>
        </w:rPr>
        <w:t>ticolare di reciprocità con il Padre</w:t>
      </w:r>
      <w:r w:rsidR="00A1612D" w:rsidRPr="00A1612D">
        <w:rPr>
          <w:rFonts w:ascii="Verdana" w:hAnsi="Verdana"/>
          <w:sz w:val="18"/>
          <w:szCs w:val="18"/>
        </w:rPr>
        <w:t xml:space="preserve">: chi rimane nell’amore rimane in Dio </w:t>
      </w:r>
      <w:r w:rsidR="00D97CE9">
        <w:rPr>
          <w:rFonts w:ascii="Verdana" w:hAnsi="Verdana"/>
          <w:sz w:val="18"/>
          <w:szCs w:val="18"/>
        </w:rPr>
        <w:t>e Dio in Lui (</w:t>
      </w:r>
      <w:proofErr w:type="spellStart"/>
      <w:r w:rsidR="00D97CE9">
        <w:rPr>
          <w:rFonts w:ascii="Verdana" w:hAnsi="Verdana"/>
          <w:sz w:val="18"/>
          <w:szCs w:val="18"/>
        </w:rPr>
        <w:t>cf</w:t>
      </w:r>
      <w:proofErr w:type="spellEnd"/>
      <w:r w:rsidR="00A1612D" w:rsidRPr="00A1612D">
        <w:rPr>
          <w:rFonts w:ascii="Verdana" w:hAnsi="Verdana"/>
          <w:sz w:val="18"/>
          <w:szCs w:val="18"/>
        </w:rPr>
        <w:t xml:space="preserve"> 1Gv 4,12).</w:t>
      </w:r>
    </w:p>
    <w:p w:rsidR="00A1612D" w:rsidRPr="0083798F" w:rsidRDefault="00A1612D" w:rsidP="00A1612D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A1612D" w:rsidRDefault="00A1612D" w:rsidP="004E55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Del resto, già in più occasioni è stata sottolineata la presenza che giustifica o</w:t>
      </w:r>
      <w:r w:rsidRPr="00A1612D">
        <w:rPr>
          <w:rFonts w:ascii="Verdana" w:hAnsi="Verdana"/>
          <w:sz w:val="18"/>
          <w:szCs w:val="18"/>
        </w:rPr>
        <w:t>n</w:t>
      </w:r>
      <w:r w:rsidRPr="00A1612D">
        <w:rPr>
          <w:rFonts w:ascii="Verdana" w:hAnsi="Verdana"/>
          <w:sz w:val="18"/>
          <w:szCs w:val="18"/>
        </w:rPr>
        <w:t xml:space="preserve">tologicamente il rapporto (in 1Gv 3, 24 «da questo conosciamo che dimora in noi: dallo Spirito che ci ha dato»; in 1Gv 4, 13 «Egli ci ha fatto </w:t>
      </w:r>
      <w:r w:rsidR="00D97CE9">
        <w:rPr>
          <w:rFonts w:ascii="Verdana" w:hAnsi="Verdana"/>
          <w:sz w:val="18"/>
          <w:szCs w:val="18"/>
        </w:rPr>
        <w:t xml:space="preserve">dono del suo Spirito». </w:t>
      </w:r>
      <w:proofErr w:type="spellStart"/>
      <w:r w:rsidR="00D97CE9">
        <w:rPr>
          <w:rFonts w:ascii="Verdana" w:hAnsi="Verdana"/>
          <w:sz w:val="18"/>
          <w:szCs w:val="18"/>
        </w:rPr>
        <w:t>Cf</w:t>
      </w:r>
      <w:proofErr w:type="spellEnd"/>
      <w:r w:rsidRPr="00A1612D">
        <w:rPr>
          <w:rFonts w:ascii="Verdana" w:hAnsi="Verdana"/>
          <w:sz w:val="18"/>
          <w:szCs w:val="18"/>
        </w:rPr>
        <w:t xml:space="preserve"> anche 1Gv 2, 5). Non solo, ma la “giustificazione ontologica” trova un “momento rivelativ</w:t>
      </w:r>
      <w:r w:rsidR="004E5583">
        <w:rPr>
          <w:rFonts w:ascii="Verdana" w:hAnsi="Verdana"/>
          <w:sz w:val="18"/>
          <w:szCs w:val="18"/>
        </w:rPr>
        <w:t>o</w:t>
      </w:r>
      <w:r w:rsidRPr="00A1612D">
        <w:rPr>
          <w:rFonts w:ascii="Verdana" w:hAnsi="Verdana"/>
          <w:sz w:val="18"/>
          <w:szCs w:val="18"/>
        </w:rPr>
        <w:t xml:space="preserve">” sul piano “etico”: l’amore tra fratelli, infatti, è inteso come rivelatore del nostro vedere Dio (1 </w:t>
      </w:r>
      <w:proofErr w:type="spellStart"/>
      <w:r w:rsidRPr="00A1612D">
        <w:rPr>
          <w:rFonts w:ascii="Verdana" w:hAnsi="Verdana"/>
          <w:sz w:val="18"/>
          <w:szCs w:val="18"/>
        </w:rPr>
        <w:t>Gv</w:t>
      </w:r>
      <w:proofErr w:type="spellEnd"/>
      <w:r w:rsidRPr="00A1612D">
        <w:rPr>
          <w:rFonts w:ascii="Verdana" w:hAnsi="Verdana"/>
          <w:sz w:val="18"/>
          <w:szCs w:val="18"/>
        </w:rPr>
        <w:t xml:space="preserve"> 4,12: «Nessuno mai ha visto Dio; se ci amiamo gli uni gli altri, Dio rimane in noi e l'amore di lui è perfetto in noi»).</w:t>
      </w:r>
      <w:r w:rsidR="004E5583">
        <w:rPr>
          <w:rFonts w:ascii="Verdana" w:hAnsi="Verdana"/>
          <w:sz w:val="18"/>
          <w:szCs w:val="18"/>
        </w:rPr>
        <w:t xml:space="preserve"> </w:t>
      </w:r>
      <w:r w:rsidRPr="00A1612D">
        <w:rPr>
          <w:rFonts w:ascii="Verdana" w:hAnsi="Verdana"/>
          <w:sz w:val="18"/>
          <w:szCs w:val="18"/>
        </w:rPr>
        <w:t xml:space="preserve">Più semplicemente significa che </w:t>
      </w:r>
      <w:r w:rsidRPr="00A1612D">
        <w:rPr>
          <w:rFonts w:ascii="Verdana" w:hAnsi="Verdana"/>
          <w:sz w:val="18"/>
          <w:szCs w:val="18"/>
          <w:u w:val="single"/>
        </w:rPr>
        <w:t>chi vede Dio ama e chi ama, nella perf</w:t>
      </w:r>
      <w:r w:rsidRPr="00A1612D">
        <w:rPr>
          <w:rFonts w:ascii="Verdana" w:hAnsi="Verdana"/>
          <w:sz w:val="18"/>
          <w:szCs w:val="18"/>
          <w:u w:val="single"/>
        </w:rPr>
        <w:t>e</w:t>
      </w:r>
      <w:r w:rsidRPr="00A1612D">
        <w:rPr>
          <w:rFonts w:ascii="Verdana" w:hAnsi="Verdana"/>
          <w:sz w:val="18"/>
          <w:szCs w:val="18"/>
          <w:u w:val="single"/>
        </w:rPr>
        <w:t>zione dello Spirito, ha visto Dio</w:t>
      </w:r>
      <w:r w:rsidRPr="00A1612D">
        <w:rPr>
          <w:rFonts w:ascii="Verdana" w:hAnsi="Verdana"/>
          <w:sz w:val="18"/>
          <w:szCs w:val="18"/>
        </w:rPr>
        <w:t>.</w:t>
      </w:r>
    </w:p>
    <w:p w:rsidR="00A1612D" w:rsidRPr="004E5583" w:rsidRDefault="00A1612D" w:rsidP="00A1612D">
      <w:pPr>
        <w:spacing w:after="0" w:line="240" w:lineRule="auto"/>
        <w:rPr>
          <w:rFonts w:ascii="Verdana" w:hAnsi="Verdana"/>
          <w:sz w:val="10"/>
          <w:szCs w:val="18"/>
        </w:rPr>
      </w:pP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Il v. 17, infatti, mette subito in luce un carattere della reciprocità Cr</w:t>
      </w:r>
      <w:r w:rsidRPr="00A1612D">
        <w:rPr>
          <w:rFonts w:ascii="Verdana" w:hAnsi="Verdana"/>
          <w:sz w:val="18"/>
          <w:szCs w:val="18"/>
        </w:rPr>
        <w:t>i</w:t>
      </w:r>
      <w:r w:rsidRPr="00A1612D">
        <w:rPr>
          <w:rFonts w:ascii="Verdana" w:hAnsi="Verdana"/>
          <w:sz w:val="18"/>
          <w:szCs w:val="18"/>
        </w:rPr>
        <w:t>sto/credente – credente/Cristo: la fiducia nel giorno del giudizio. Infatti, il cr</w:t>
      </w:r>
      <w:r w:rsidRPr="00A1612D">
        <w:rPr>
          <w:rFonts w:ascii="Verdana" w:hAnsi="Verdana"/>
          <w:sz w:val="18"/>
          <w:szCs w:val="18"/>
        </w:rPr>
        <w:t>e</w:t>
      </w:r>
      <w:r w:rsidRPr="00A1612D">
        <w:rPr>
          <w:rFonts w:ascii="Verdana" w:hAnsi="Verdana"/>
          <w:sz w:val="18"/>
          <w:szCs w:val="18"/>
        </w:rPr>
        <w:t>dente vive in Cristo e alla maniera di Cristo (</w:t>
      </w:r>
      <w:proofErr w:type="spellStart"/>
      <w:r w:rsidRPr="00A1612D">
        <w:rPr>
          <w:rFonts w:ascii="Verdana" w:hAnsi="Verdana"/>
          <w:sz w:val="18"/>
          <w:szCs w:val="18"/>
        </w:rPr>
        <w:t>cf</w:t>
      </w:r>
      <w:proofErr w:type="spellEnd"/>
      <w:r w:rsidR="00D97CE9">
        <w:rPr>
          <w:rFonts w:ascii="Verdana" w:hAnsi="Verdana"/>
          <w:sz w:val="18"/>
          <w:szCs w:val="18"/>
        </w:rPr>
        <w:t xml:space="preserve"> </w:t>
      </w:r>
      <w:r w:rsidRPr="00A1612D">
        <w:rPr>
          <w:rFonts w:ascii="Verdana" w:hAnsi="Verdana"/>
          <w:sz w:val="18"/>
          <w:szCs w:val="18"/>
        </w:rPr>
        <w:t>1Gv 2, 5-6) e tale reciprocità – che è il punto fermo</w:t>
      </w:r>
      <w:r w:rsidR="00D97CE9">
        <w:rPr>
          <w:rFonts w:ascii="Verdana" w:hAnsi="Verdana"/>
          <w:sz w:val="18"/>
          <w:szCs w:val="18"/>
        </w:rPr>
        <w:t xml:space="preserve"> della serenità del cuore (</w:t>
      </w:r>
      <w:proofErr w:type="spellStart"/>
      <w:r w:rsidR="00D97CE9">
        <w:rPr>
          <w:rFonts w:ascii="Verdana" w:hAnsi="Verdana"/>
          <w:sz w:val="18"/>
          <w:szCs w:val="18"/>
        </w:rPr>
        <w:t>cf</w:t>
      </w:r>
      <w:proofErr w:type="spellEnd"/>
      <w:r w:rsidRPr="00A1612D">
        <w:rPr>
          <w:rFonts w:ascii="Verdana" w:hAnsi="Verdana"/>
          <w:sz w:val="18"/>
          <w:szCs w:val="18"/>
        </w:rPr>
        <w:t xml:space="preserve"> 1Gv 3,20; anche 2, 2 e 4, 10) – lo rende tranquillo di fronte alla prospettiva del giudizio escatologico.</w:t>
      </w:r>
    </w:p>
    <w:p w:rsidR="00A1612D" w:rsidRPr="004E5583" w:rsidRDefault="00A1612D" w:rsidP="00A1612D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4E5583" w:rsidRDefault="00A1612D" w:rsidP="004E5583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  <w:r w:rsidRPr="00A1612D">
        <w:rPr>
          <w:rFonts w:ascii="Verdana" w:hAnsi="Verdana"/>
          <w:sz w:val="18"/>
          <w:szCs w:val="18"/>
        </w:rPr>
        <w:t xml:space="preserve">In tal modo risulta chiaro che la reciprocità </w:t>
      </w:r>
      <w:r w:rsidR="004E5583">
        <w:rPr>
          <w:rFonts w:ascii="Verdana" w:hAnsi="Verdana"/>
          <w:sz w:val="18"/>
          <w:szCs w:val="18"/>
        </w:rPr>
        <w:t>dell’essere</w:t>
      </w:r>
      <w:r w:rsidRPr="00A1612D">
        <w:rPr>
          <w:rFonts w:ascii="Verdana" w:hAnsi="Verdana"/>
          <w:sz w:val="18"/>
          <w:szCs w:val="18"/>
        </w:rPr>
        <w:t xml:space="preserve"> si esprime nella recipr</w:t>
      </w:r>
      <w:r w:rsidRPr="00A1612D">
        <w:rPr>
          <w:rFonts w:ascii="Verdana" w:hAnsi="Verdana"/>
          <w:sz w:val="18"/>
          <w:szCs w:val="18"/>
        </w:rPr>
        <w:t>o</w:t>
      </w:r>
      <w:r w:rsidRPr="00A1612D">
        <w:rPr>
          <w:rFonts w:ascii="Verdana" w:hAnsi="Verdana"/>
          <w:sz w:val="18"/>
          <w:szCs w:val="18"/>
        </w:rPr>
        <w:t xml:space="preserve">cità </w:t>
      </w:r>
      <w:r w:rsidR="004E5583">
        <w:rPr>
          <w:rFonts w:ascii="Verdana" w:hAnsi="Verdana"/>
          <w:sz w:val="18"/>
          <w:szCs w:val="18"/>
        </w:rPr>
        <w:t>della vita: «</w:t>
      </w:r>
      <w:r w:rsidRPr="00A1612D">
        <w:rPr>
          <w:rFonts w:ascii="Verdana" w:hAnsi="Verdana"/>
          <w:sz w:val="18"/>
          <w:szCs w:val="18"/>
        </w:rPr>
        <w:t>come è lui, così siamo anche noi, in questo mondo»</w:t>
      </w:r>
      <w:r w:rsidR="004E5583">
        <w:rPr>
          <w:rFonts w:ascii="Verdana" w:hAnsi="Verdana"/>
          <w:sz w:val="18"/>
          <w:szCs w:val="18"/>
        </w:rPr>
        <w:t xml:space="preserve"> (v. 17)</w:t>
      </w:r>
      <w:r w:rsidRPr="00A1612D">
        <w:rPr>
          <w:rFonts w:ascii="Verdana" w:hAnsi="Verdana"/>
          <w:sz w:val="18"/>
          <w:szCs w:val="18"/>
        </w:rPr>
        <w:t xml:space="preserve">. Ora è proprio </w:t>
      </w:r>
      <w:r w:rsidR="004E5583">
        <w:rPr>
          <w:rFonts w:ascii="Verdana" w:hAnsi="Verdana"/>
          <w:sz w:val="18"/>
          <w:szCs w:val="18"/>
        </w:rPr>
        <w:t>questo</w:t>
      </w:r>
      <w:r w:rsidRPr="00A1612D">
        <w:rPr>
          <w:rFonts w:ascii="Verdana" w:hAnsi="Verdana"/>
          <w:sz w:val="18"/>
          <w:szCs w:val="18"/>
        </w:rPr>
        <w:t xml:space="preserve"> a determinare una “</w:t>
      </w:r>
      <w:r w:rsidRPr="00A1612D">
        <w:rPr>
          <w:rFonts w:ascii="Verdana" w:hAnsi="Verdana"/>
          <w:sz w:val="18"/>
          <w:szCs w:val="18"/>
          <w:u w:val="single"/>
        </w:rPr>
        <w:t>perfezione dell’amore</w:t>
      </w:r>
      <w:r w:rsidRPr="00A1612D">
        <w:rPr>
          <w:rFonts w:ascii="Verdana" w:hAnsi="Verdana"/>
          <w:sz w:val="18"/>
          <w:szCs w:val="18"/>
        </w:rPr>
        <w:t xml:space="preserve">” in noi: è la </w:t>
      </w:r>
      <w:r w:rsidRPr="00A1612D">
        <w:rPr>
          <w:rFonts w:ascii="Verdana" w:hAnsi="Verdana"/>
          <w:sz w:val="18"/>
          <w:szCs w:val="18"/>
          <w:u w:val="single"/>
        </w:rPr>
        <w:t>piena accoglienza del Cristo nella propria vita e l’intima e totale adesione a Lui, in una dinamica tra</w:t>
      </w:r>
      <w:r w:rsidR="004E5583">
        <w:rPr>
          <w:rFonts w:ascii="Verdana" w:hAnsi="Verdana"/>
          <w:sz w:val="18"/>
          <w:szCs w:val="18"/>
          <w:u w:val="single"/>
        </w:rPr>
        <w:t>sformante</w:t>
      </w:r>
      <w:r w:rsidR="004E5583">
        <w:rPr>
          <w:rFonts w:ascii="Verdana" w:hAnsi="Verdana"/>
          <w:sz w:val="18"/>
          <w:szCs w:val="18"/>
        </w:rPr>
        <w:t>:</w:t>
      </w:r>
      <w:r w:rsidRPr="00A1612D">
        <w:rPr>
          <w:rFonts w:ascii="Verdana" w:hAnsi="Verdana"/>
          <w:sz w:val="18"/>
          <w:szCs w:val="18"/>
        </w:rPr>
        <w:t xml:space="preserve"> Cristo che vive in noi. Perciò non esiste timore, ma solo amore perfetto.</w:t>
      </w:r>
    </w:p>
    <w:p w:rsidR="00A1612D" w:rsidRPr="004E5583" w:rsidRDefault="00A1612D" w:rsidP="004E5583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A1612D" w:rsidRDefault="00A1612D" w:rsidP="004E55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Per quanto azzardato possa sembrare, l’</w:t>
      </w:r>
      <w:r w:rsidRPr="00A1612D">
        <w:rPr>
          <w:rFonts w:ascii="Verdana" w:hAnsi="Verdana"/>
          <w:sz w:val="18"/>
          <w:szCs w:val="18"/>
          <w:u w:val="single"/>
        </w:rPr>
        <w:t>accoglienza dell’amore del Padre in Cr</w:t>
      </w:r>
      <w:r w:rsidRPr="00A1612D">
        <w:rPr>
          <w:rFonts w:ascii="Verdana" w:hAnsi="Verdana"/>
          <w:sz w:val="18"/>
          <w:szCs w:val="18"/>
          <w:u w:val="single"/>
        </w:rPr>
        <w:t>i</w:t>
      </w:r>
      <w:r w:rsidRPr="00A1612D">
        <w:rPr>
          <w:rFonts w:ascii="Verdana" w:hAnsi="Verdana"/>
          <w:sz w:val="18"/>
          <w:szCs w:val="18"/>
          <w:u w:val="single"/>
        </w:rPr>
        <w:t>sto</w:t>
      </w:r>
      <w:r w:rsidRPr="00A1612D">
        <w:rPr>
          <w:rFonts w:ascii="Verdana" w:hAnsi="Verdana"/>
          <w:sz w:val="18"/>
          <w:szCs w:val="18"/>
        </w:rPr>
        <w:t xml:space="preserve">, in noi, </w:t>
      </w:r>
      <w:r w:rsidRPr="00A1612D">
        <w:rPr>
          <w:rFonts w:ascii="Verdana" w:hAnsi="Verdana"/>
          <w:sz w:val="18"/>
          <w:szCs w:val="18"/>
          <w:u w:val="single"/>
        </w:rPr>
        <w:t>segna già un elemento di giudizio</w:t>
      </w:r>
      <w:r w:rsidRPr="00A1612D">
        <w:rPr>
          <w:rFonts w:ascii="Verdana" w:hAnsi="Verdana"/>
          <w:sz w:val="18"/>
          <w:szCs w:val="18"/>
        </w:rPr>
        <w:t>, un passaggio dalla morte alla v</w:t>
      </w:r>
      <w:r w:rsidRPr="00A1612D">
        <w:rPr>
          <w:rFonts w:ascii="Verdana" w:hAnsi="Verdana"/>
          <w:sz w:val="18"/>
          <w:szCs w:val="18"/>
        </w:rPr>
        <w:t>i</w:t>
      </w:r>
      <w:r w:rsidR="00D97CE9">
        <w:rPr>
          <w:rFonts w:ascii="Verdana" w:hAnsi="Verdana"/>
          <w:sz w:val="18"/>
          <w:szCs w:val="18"/>
        </w:rPr>
        <w:t>ta (</w:t>
      </w:r>
      <w:proofErr w:type="spellStart"/>
      <w:r w:rsidR="00D97CE9">
        <w:rPr>
          <w:rFonts w:ascii="Verdana" w:hAnsi="Verdana"/>
          <w:sz w:val="18"/>
          <w:szCs w:val="18"/>
        </w:rPr>
        <w:t>cf</w:t>
      </w:r>
      <w:proofErr w:type="spellEnd"/>
      <w:r w:rsidRPr="00A1612D">
        <w:rPr>
          <w:rFonts w:ascii="Verdana" w:hAnsi="Verdana"/>
          <w:sz w:val="18"/>
          <w:szCs w:val="18"/>
        </w:rPr>
        <w:t xml:space="preserve"> 1Gv 3, 14, ma anche 1Gv 2, 24-25 e 1 </w:t>
      </w:r>
      <w:proofErr w:type="spellStart"/>
      <w:r w:rsidRPr="00A1612D">
        <w:rPr>
          <w:rFonts w:ascii="Verdana" w:hAnsi="Verdana"/>
          <w:sz w:val="18"/>
          <w:szCs w:val="18"/>
        </w:rPr>
        <w:t>Gv</w:t>
      </w:r>
      <w:proofErr w:type="spellEnd"/>
      <w:r w:rsidRPr="00A1612D">
        <w:rPr>
          <w:rFonts w:ascii="Verdana" w:hAnsi="Verdana"/>
          <w:sz w:val="18"/>
          <w:szCs w:val="18"/>
        </w:rPr>
        <w:t xml:space="preserve"> 3, 2-3), un irrompere dell’</w:t>
      </w:r>
      <w:r w:rsidRPr="00A1612D">
        <w:rPr>
          <w:rFonts w:ascii="Verdana" w:hAnsi="Verdana"/>
          <w:sz w:val="18"/>
          <w:szCs w:val="18"/>
          <w:u w:val="single"/>
        </w:rPr>
        <w:t>escatologia nel tempo dell’uomo</w:t>
      </w:r>
      <w:r w:rsidRPr="00A1612D">
        <w:rPr>
          <w:rFonts w:ascii="Verdana" w:hAnsi="Verdana"/>
          <w:sz w:val="18"/>
          <w:szCs w:val="18"/>
        </w:rPr>
        <w:t>.</w:t>
      </w:r>
      <w:r w:rsidR="004E5583">
        <w:rPr>
          <w:rFonts w:ascii="Verdana" w:hAnsi="Verdana"/>
          <w:sz w:val="18"/>
          <w:szCs w:val="18"/>
        </w:rPr>
        <w:t xml:space="preserve"> </w:t>
      </w:r>
      <w:r w:rsidRPr="00A1612D">
        <w:rPr>
          <w:rFonts w:ascii="Verdana" w:hAnsi="Verdana"/>
          <w:sz w:val="18"/>
          <w:szCs w:val="18"/>
        </w:rPr>
        <w:t>L’incontro vero/reale con Cristo (figli nel Figlio: 1Gv 3, 1), dice già il giudizio di Dio sulla vita della persona. La vita offe</w:t>
      </w:r>
      <w:r w:rsidRPr="00A1612D">
        <w:rPr>
          <w:rFonts w:ascii="Verdana" w:hAnsi="Verdana"/>
          <w:sz w:val="18"/>
          <w:szCs w:val="18"/>
        </w:rPr>
        <w:t>r</w:t>
      </w:r>
      <w:r w:rsidRPr="00A1612D">
        <w:rPr>
          <w:rFonts w:ascii="Verdana" w:hAnsi="Verdana"/>
          <w:sz w:val="18"/>
          <w:szCs w:val="18"/>
        </w:rPr>
        <w:t xml:space="preserve">ta per Lui (come Lui ha fatto) dice prossimità al Maestro: «… là dove sono io, là sarà anche il mio servo»: </w:t>
      </w:r>
      <w:proofErr w:type="spellStart"/>
      <w:r w:rsidRPr="00A1612D">
        <w:rPr>
          <w:rFonts w:ascii="Verdana" w:hAnsi="Verdana"/>
          <w:sz w:val="18"/>
          <w:szCs w:val="18"/>
        </w:rPr>
        <w:t>Gv</w:t>
      </w:r>
      <w:proofErr w:type="spellEnd"/>
      <w:r w:rsidRPr="00A1612D">
        <w:rPr>
          <w:rFonts w:ascii="Verdana" w:hAnsi="Verdana"/>
          <w:sz w:val="18"/>
          <w:szCs w:val="18"/>
        </w:rPr>
        <w:t xml:space="preserve"> 12, 26). Il passaggio dalla logica del mondo a quella di Dio, in </w:t>
      </w:r>
      <w:r w:rsidR="00D97CE9">
        <w:rPr>
          <w:rFonts w:ascii="Verdana" w:hAnsi="Verdana"/>
          <w:sz w:val="18"/>
          <w:szCs w:val="18"/>
        </w:rPr>
        <w:t>C</w:t>
      </w:r>
      <w:r w:rsidRPr="00A1612D">
        <w:rPr>
          <w:rFonts w:ascii="Verdana" w:hAnsi="Verdana"/>
          <w:sz w:val="18"/>
          <w:szCs w:val="18"/>
        </w:rPr>
        <w:t>risto, è il passaggio dalla morte alla vita. E, quindi, giudizio di salvezza, è vittoria sul principe di questo mondo. Ed è nella disponibilità a non sottrarsi al progetto del Padre la vittoria sul principe di questo mondo.</w:t>
      </w:r>
    </w:p>
    <w:p w:rsidR="00A1612D" w:rsidRPr="004E5583" w:rsidRDefault="00A1612D" w:rsidP="004E5583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A1612D" w:rsidRDefault="00A1612D" w:rsidP="004E5583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Pensiamo, a tal proposito, all’ora di Gesù, ora del giudizio sul mondo. L’ora per la quale Gesù è vissuto: «… e che devo dire? Padre, salvami da quest'ora? Ma per questo sono giunto a quest'ora!» (</w:t>
      </w:r>
      <w:proofErr w:type="spellStart"/>
      <w:r w:rsidRPr="00A1612D">
        <w:rPr>
          <w:rFonts w:ascii="Verdana" w:hAnsi="Verdana"/>
          <w:sz w:val="18"/>
          <w:szCs w:val="18"/>
        </w:rPr>
        <w:t>Gv</w:t>
      </w:r>
      <w:proofErr w:type="spellEnd"/>
      <w:r w:rsidRPr="00A1612D">
        <w:rPr>
          <w:rFonts w:ascii="Verdana" w:hAnsi="Verdana"/>
          <w:sz w:val="18"/>
          <w:szCs w:val="18"/>
        </w:rPr>
        <w:t xml:space="preserve"> 12, 26). E, più avanti e come cons</w:t>
      </w:r>
      <w:r w:rsidRPr="00A1612D">
        <w:rPr>
          <w:rFonts w:ascii="Verdana" w:hAnsi="Verdana"/>
          <w:sz w:val="18"/>
          <w:szCs w:val="18"/>
        </w:rPr>
        <w:t>e</w:t>
      </w:r>
      <w:r w:rsidRPr="00A1612D">
        <w:rPr>
          <w:rFonts w:ascii="Verdana" w:hAnsi="Verdana"/>
          <w:sz w:val="18"/>
          <w:szCs w:val="18"/>
        </w:rPr>
        <w:t>guenza – raccontata ai presenti - dell’accettazione di entrare nell’ora del Padre, «Ora è il giudizio di questo mondo; ora il principe di questo mondo sarà gettato fuori» (</w:t>
      </w:r>
      <w:proofErr w:type="spellStart"/>
      <w:r w:rsidRPr="00A1612D">
        <w:rPr>
          <w:rFonts w:ascii="Verdana" w:hAnsi="Verdana"/>
          <w:sz w:val="18"/>
          <w:szCs w:val="18"/>
        </w:rPr>
        <w:t>Gv</w:t>
      </w:r>
      <w:proofErr w:type="spellEnd"/>
      <w:r w:rsidRPr="00A1612D">
        <w:rPr>
          <w:rFonts w:ascii="Verdana" w:hAnsi="Verdana"/>
          <w:sz w:val="18"/>
          <w:szCs w:val="18"/>
        </w:rPr>
        <w:t xml:space="preserve"> </w:t>
      </w:r>
      <w:r w:rsidR="00D97CE9">
        <w:rPr>
          <w:rFonts w:ascii="Verdana" w:hAnsi="Verdana"/>
          <w:sz w:val="18"/>
          <w:szCs w:val="18"/>
        </w:rPr>
        <w:t xml:space="preserve">12, 31; </w:t>
      </w:r>
      <w:proofErr w:type="spellStart"/>
      <w:r w:rsidR="00D97CE9">
        <w:rPr>
          <w:rFonts w:ascii="Verdana" w:hAnsi="Verdana"/>
          <w:sz w:val="18"/>
          <w:szCs w:val="18"/>
        </w:rPr>
        <w:t>cf</w:t>
      </w:r>
      <w:proofErr w:type="spellEnd"/>
      <w:r w:rsidR="004E5583">
        <w:rPr>
          <w:rFonts w:ascii="Verdana" w:hAnsi="Verdana"/>
          <w:sz w:val="18"/>
          <w:szCs w:val="18"/>
        </w:rPr>
        <w:t xml:space="preserve"> anche </w:t>
      </w:r>
      <w:proofErr w:type="spellStart"/>
      <w:r w:rsidR="004E5583">
        <w:rPr>
          <w:rFonts w:ascii="Verdana" w:hAnsi="Verdana"/>
          <w:sz w:val="18"/>
          <w:szCs w:val="18"/>
        </w:rPr>
        <w:t>Gv</w:t>
      </w:r>
      <w:proofErr w:type="spellEnd"/>
      <w:r w:rsidR="004E5583">
        <w:rPr>
          <w:rFonts w:ascii="Verdana" w:hAnsi="Verdana"/>
          <w:sz w:val="18"/>
          <w:szCs w:val="18"/>
        </w:rPr>
        <w:t xml:space="preserve"> 16, 11). </w:t>
      </w:r>
      <w:r w:rsidRPr="00A1612D">
        <w:rPr>
          <w:rFonts w:ascii="Verdana" w:hAnsi="Verdana"/>
          <w:sz w:val="18"/>
          <w:szCs w:val="18"/>
        </w:rPr>
        <w:t>Infatti, dopo la decisione di Giuda di consegnare Gesù è la disponibilità di questi a lasciarsi consegnare, per ade</w:t>
      </w:r>
      <w:r w:rsidRPr="00A1612D">
        <w:rPr>
          <w:rFonts w:ascii="Verdana" w:hAnsi="Verdana"/>
          <w:sz w:val="18"/>
          <w:szCs w:val="18"/>
        </w:rPr>
        <w:t>m</w:t>
      </w:r>
      <w:r w:rsidRPr="00A1612D">
        <w:rPr>
          <w:rFonts w:ascii="Verdana" w:hAnsi="Verdana"/>
          <w:sz w:val="18"/>
          <w:szCs w:val="18"/>
        </w:rPr>
        <w:t>piere ogni giustizia,  la vittoria sul male e sulla morte, viene espressa con la r</w:t>
      </w:r>
      <w:r w:rsidRPr="00A1612D">
        <w:rPr>
          <w:rFonts w:ascii="Verdana" w:hAnsi="Verdana"/>
          <w:sz w:val="18"/>
          <w:szCs w:val="18"/>
        </w:rPr>
        <w:t>e</w:t>
      </w:r>
      <w:r w:rsidRPr="00A1612D">
        <w:rPr>
          <w:rFonts w:ascii="Verdana" w:hAnsi="Verdana"/>
          <w:sz w:val="18"/>
          <w:szCs w:val="18"/>
        </w:rPr>
        <w:lastRenderedPageBreak/>
        <w:t>ciproca glorificazione del Padre e del Figlio: «</w:t>
      </w:r>
      <w:r w:rsidRPr="00A1612D">
        <w:rPr>
          <w:rFonts w:ascii="Verdana" w:hAnsi="Verdana"/>
          <w:color w:val="000000"/>
          <w:sz w:val="18"/>
          <w:szCs w:val="18"/>
        </w:rPr>
        <w:t xml:space="preserve"> Ora il Figlio dell'uomo è stato gl</w:t>
      </w:r>
      <w:r w:rsidRPr="00A1612D">
        <w:rPr>
          <w:rFonts w:ascii="Verdana" w:hAnsi="Verdana"/>
          <w:color w:val="000000"/>
          <w:sz w:val="18"/>
          <w:szCs w:val="18"/>
        </w:rPr>
        <w:t>o</w:t>
      </w:r>
      <w:r w:rsidRPr="00A1612D">
        <w:rPr>
          <w:rFonts w:ascii="Verdana" w:hAnsi="Verdana"/>
          <w:color w:val="000000"/>
          <w:sz w:val="18"/>
          <w:szCs w:val="18"/>
        </w:rPr>
        <w:t>rificato, e anche Dio è stato glorificato in lui» (</w:t>
      </w:r>
      <w:proofErr w:type="spellStart"/>
      <w:r w:rsidRPr="00A1612D">
        <w:rPr>
          <w:rFonts w:ascii="Verdana" w:hAnsi="Verdana"/>
          <w:color w:val="000000"/>
          <w:sz w:val="18"/>
          <w:szCs w:val="18"/>
        </w:rPr>
        <w:t>Gv</w:t>
      </w:r>
      <w:proofErr w:type="spellEnd"/>
      <w:r w:rsidRPr="00A1612D">
        <w:rPr>
          <w:rFonts w:ascii="Verdana" w:hAnsi="Verdana"/>
          <w:color w:val="000000"/>
          <w:sz w:val="18"/>
          <w:szCs w:val="18"/>
        </w:rPr>
        <w:t xml:space="preserve"> 13,31).</w:t>
      </w:r>
    </w:p>
    <w:p w:rsidR="00A1612D" w:rsidRPr="004E5583" w:rsidRDefault="00A1612D" w:rsidP="004E5583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A1612D" w:rsidRDefault="00A1612D" w:rsidP="004E55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È questa vittoria – e glorificazione -, divenuta esperienza del discepolo nella r</w:t>
      </w:r>
      <w:r w:rsidRPr="00A1612D">
        <w:rPr>
          <w:rFonts w:ascii="Verdana" w:hAnsi="Verdana"/>
          <w:sz w:val="18"/>
          <w:szCs w:val="18"/>
        </w:rPr>
        <w:t>e</w:t>
      </w:r>
      <w:r w:rsidRPr="00A1612D">
        <w:rPr>
          <w:rFonts w:ascii="Verdana" w:hAnsi="Verdana"/>
          <w:sz w:val="18"/>
          <w:szCs w:val="18"/>
        </w:rPr>
        <w:t>ciprocità con il Cristo, la radice della serenità piena, la libertà da ogni turb</w:t>
      </w:r>
      <w:r w:rsidRPr="00A1612D">
        <w:rPr>
          <w:rFonts w:ascii="Verdana" w:hAnsi="Verdana"/>
          <w:sz w:val="18"/>
          <w:szCs w:val="18"/>
        </w:rPr>
        <w:t>a</w:t>
      </w:r>
      <w:r w:rsidRPr="00A1612D">
        <w:rPr>
          <w:rFonts w:ascii="Verdana" w:hAnsi="Verdana"/>
          <w:sz w:val="18"/>
          <w:szCs w:val="18"/>
        </w:rPr>
        <w:t>mento (si badi non solo la paura come sentimento localizzato, ma il turbamento come sentimento che toglie la pace del cuore e rende ansiosi): «nell’amore non v’è timore». Dove l’amore, in realtà, indica la perfezione dell’amore di Dio in noi, cioè la presenza di Cristo in noi (“possediamo” il Figlio, dice Giovanni).</w:t>
      </w:r>
    </w:p>
    <w:p w:rsidR="00A1612D" w:rsidRPr="004E5583" w:rsidRDefault="00A1612D" w:rsidP="004E5583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A1612D" w:rsidRDefault="00A1612D" w:rsidP="004E55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 xml:space="preserve">E se Cristo è in noi, e se in Lui il giudizio è già avvenuto (compiuto), allora il credente non ha nulla da temere nel giudizio: è già presente. E, nel presente, </w:t>
      </w:r>
      <w:r w:rsidRPr="00A1612D">
        <w:rPr>
          <w:rFonts w:ascii="Verdana" w:hAnsi="Verdana"/>
          <w:sz w:val="18"/>
          <w:szCs w:val="18"/>
          <w:u w:val="single"/>
        </w:rPr>
        <w:t>il giudizio è l’amore di Dio riversato nei nostri cuori</w:t>
      </w:r>
      <w:r w:rsidRPr="00A1612D">
        <w:rPr>
          <w:rFonts w:ascii="Verdana" w:hAnsi="Verdana"/>
          <w:sz w:val="18"/>
          <w:szCs w:val="18"/>
        </w:rPr>
        <w:t>. In altri termini, il futuro è già nel presente e, se nel presente vivo in Cristo e vivo Cristo, il futuro non sarà altro che il continuare a vivere in Cristo, nell’amore.</w:t>
      </w:r>
    </w:p>
    <w:p w:rsidR="00A1612D" w:rsidRPr="00C87C39" w:rsidRDefault="00A1612D" w:rsidP="00C87C39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A1612D" w:rsidRDefault="00A1612D" w:rsidP="00C87C3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Ecco perché il vero discepolo vive con la fiducia nel giudizio e non nel timore e/o nell’ansietà. La consapevolezza della partecipazione, in Cristo, alla vita d</w:t>
      </w:r>
      <w:r w:rsidRPr="00A1612D">
        <w:rPr>
          <w:rFonts w:ascii="Verdana" w:hAnsi="Verdana"/>
          <w:sz w:val="18"/>
          <w:szCs w:val="18"/>
        </w:rPr>
        <w:t>i</w:t>
      </w:r>
      <w:r w:rsidRPr="00A1612D">
        <w:rPr>
          <w:rFonts w:ascii="Verdana" w:hAnsi="Verdana"/>
          <w:sz w:val="18"/>
          <w:szCs w:val="18"/>
        </w:rPr>
        <w:t>vina, il suo essere figlio nel Figlio, lo rende sereno, libero.</w:t>
      </w:r>
      <w:r w:rsidR="00C87C39">
        <w:rPr>
          <w:rFonts w:ascii="Verdana" w:hAnsi="Verdana"/>
          <w:sz w:val="18"/>
          <w:szCs w:val="18"/>
        </w:rPr>
        <w:t xml:space="preserve"> </w:t>
      </w:r>
      <w:r w:rsidRPr="00A1612D">
        <w:rPr>
          <w:rFonts w:ascii="Verdana" w:hAnsi="Verdana"/>
          <w:sz w:val="18"/>
          <w:szCs w:val="18"/>
        </w:rPr>
        <w:t>Lo stesso atteggi</w:t>
      </w:r>
      <w:r w:rsidRPr="00A1612D">
        <w:rPr>
          <w:rFonts w:ascii="Verdana" w:hAnsi="Verdana"/>
          <w:sz w:val="18"/>
          <w:szCs w:val="18"/>
        </w:rPr>
        <w:t>a</w:t>
      </w:r>
      <w:r w:rsidRPr="00A1612D">
        <w:rPr>
          <w:rFonts w:ascii="Verdana" w:hAnsi="Verdana"/>
          <w:sz w:val="18"/>
          <w:szCs w:val="18"/>
        </w:rPr>
        <w:t xml:space="preserve">mento fiducioso esprime san Paolo in </w:t>
      </w:r>
      <w:proofErr w:type="spellStart"/>
      <w:r w:rsidRPr="00A1612D">
        <w:rPr>
          <w:rFonts w:ascii="Verdana" w:hAnsi="Verdana"/>
          <w:sz w:val="18"/>
          <w:szCs w:val="18"/>
        </w:rPr>
        <w:t>Rm</w:t>
      </w:r>
      <w:proofErr w:type="spellEnd"/>
      <w:r w:rsidRPr="00A1612D">
        <w:rPr>
          <w:rFonts w:ascii="Verdana" w:hAnsi="Verdana"/>
          <w:sz w:val="18"/>
          <w:szCs w:val="18"/>
        </w:rPr>
        <w:t xml:space="preserve"> 8, 15 «E voi non avete ricevuto uno spirito da schiavi per ricadere nella paura, ma avete ricevuto uno spirito da figli adottivi per mezzo del quale gridiamo: “</w:t>
      </w:r>
      <w:proofErr w:type="spellStart"/>
      <w:r w:rsidRPr="00A1612D">
        <w:rPr>
          <w:rFonts w:ascii="Verdana" w:hAnsi="Verdana"/>
          <w:sz w:val="18"/>
          <w:szCs w:val="18"/>
        </w:rPr>
        <w:t>Abbà</w:t>
      </w:r>
      <w:proofErr w:type="spellEnd"/>
      <w:r w:rsidRPr="00A1612D">
        <w:rPr>
          <w:rFonts w:ascii="Verdana" w:hAnsi="Verdana"/>
          <w:sz w:val="18"/>
          <w:szCs w:val="18"/>
        </w:rPr>
        <w:t xml:space="preserve">, Padre!”». E, prima ancora, in </w:t>
      </w:r>
      <w:proofErr w:type="spellStart"/>
      <w:r w:rsidRPr="00A1612D">
        <w:rPr>
          <w:rFonts w:ascii="Verdana" w:hAnsi="Verdana"/>
          <w:sz w:val="18"/>
          <w:szCs w:val="18"/>
        </w:rPr>
        <w:t>Rm</w:t>
      </w:r>
      <w:proofErr w:type="spellEnd"/>
      <w:r w:rsidRPr="00A1612D">
        <w:rPr>
          <w:rFonts w:ascii="Verdana" w:hAnsi="Verdana"/>
          <w:sz w:val="18"/>
          <w:szCs w:val="18"/>
        </w:rPr>
        <w:t xml:space="preserve"> 5, 5: «La speranza poi non delude, perché l'amore di Dio è stato riversato nei nostri cuori per mezzo dello Spirito Santo che ci è stato dato».</w:t>
      </w:r>
    </w:p>
    <w:p w:rsidR="00A1612D" w:rsidRPr="00C87C39" w:rsidRDefault="00A1612D" w:rsidP="00C87C39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Default="00A1612D" w:rsidP="00C87C3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È, quindi, inconciliabile, l’amore con il timore: la stessa che si dà tra Cristo e la schiavitù al principe del mondo, tra l’avere lo spirito dei figli e l’impossibilità di chiamare Dio con il nome di Padre.</w:t>
      </w:r>
      <w:r w:rsidR="00C87C39">
        <w:rPr>
          <w:rFonts w:ascii="Verdana" w:hAnsi="Verdana"/>
          <w:sz w:val="18"/>
          <w:szCs w:val="18"/>
        </w:rPr>
        <w:t xml:space="preserve"> </w:t>
      </w:r>
      <w:r w:rsidRPr="00A1612D">
        <w:rPr>
          <w:rFonts w:ascii="Verdana" w:hAnsi="Verdana"/>
          <w:sz w:val="18"/>
          <w:szCs w:val="18"/>
        </w:rPr>
        <w:t>Il discepolo di Cristo non può avere timore perché è in Cristo nuova creatura.</w:t>
      </w:r>
    </w:p>
    <w:p w:rsidR="00C87C39" w:rsidRPr="00C87C39" w:rsidRDefault="00C87C39" w:rsidP="00C87C39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A1612D" w:rsidRDefault="00A1612D" w:rsidP="00C87C3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In verità, il timore di fronte al giudizio nasce dal modo in cui si vive il rapporto con Dio stesso. È il timore del servo infingardo di Mt 25, 24-27 che vive un rapporto padrone/servo e incapace a gustare il privilegio di essere affidatario e custode di un bene che è segno della fiducia del primo nei confronti del seco</w:t>
      </w:r>
      <w:r w:rsidRPr="00A1612D">
        <w:rPr>
          <w:rFonts w:ascii="Verdana" w:hAnsi="Verdana"/>
          <w:sz w:val="18"/>
          <w:szCs w:val="18"/>
        </w:rPr>
        <w:t>n</w:t>
      </w:r>
      <w:r w:rsidRPr="00A1612D">
        <w:rPr>
          <w:rFonts w:ascii="Verdana" w:hAnsi="Verdana"/>
          <w:sz w:val="18"/>
          <w:szCs w:val="18"/>
        </w:rPr>
        <w:t>do.</w:t>
      </w:r>
    </w:p>
    <w:p w:rsidR="00C87C39" w:rsidRPr="00C87C39" w:rsidRDefault="00C87C39" w:rsidP="00C87C39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A1612D" w:rsidRDefault="00A1612D" w:rsidP="00C87C3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Chi vive la relazione con Dio come quella del rapporto padrone/servo si ritrova sempre “sotto esame”, ma anche sempre con il timore che nasce dalla sper</w:t>
      </w:r>
      <w:r w:rsidRPr="00A1612D">
        <w:rPr>
          <w:rFonts w:ascii="Verdana" w:hAnsi="Verdana"/>
          <w:sz w:val="18"/>
          <w:szCs w:val="18"/>
        </w:rPr>
        <w:t>e</w:t>
      </w:r>
      <w:r w:rsidRPr="00A1612D">
        <w:rPr>
          <w:rFonts w:ascii="Verdana" w:hAnsi="Verdana"/>
          <w:sz w:val="18"/>
          <w:szCs w:val="18"/>
        </w:rPr>
        <w:t>quazione, impossibile ad essere eliminata, tra il proprio essere servo e il padr</w:t>
      </w:r>
      <w:r w:rsidRPr="00A1612D">
        <w:rPr>
          <w:rFonts w:ascii="Verdana" w:hAnsi="Verdana"/>
          <w:sz w:val="18"/>
          <w:szCs w:val="18"/>
        </w:rPr>
        <w:t>o</w:t>
      </w:r>
      <w:r w:rsidRPr="00A1612D">
        <w:rPr>
          <w:rFonts w:ascii="Verdana" w:hAnsi="Verdana"/>
          <w:sz w:val="18"/>
          <w:szCs w:val="18"/>
        </w:rPr>
        <w:t>ne medesimo.</w:t>
      </w:r>
    </w:p>
    <w:p w:rsidR="00A1612D" w:rsidRPr="00C87C39" w:rsidRDefault="00A1612D" w:rsidP="00C87C39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A1612D" w:rsidRPr="00C87C39" w:rsidRDefault="00A1612D" w:rsidP="00C87C39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  <w:r w:rsidRPr="00A1612D">
        <w:rPr>
          <w:rFonts w:ascii="Verdana" w:hAnsi="Verdana"/>
          <w:sz w:val="18"/>
          <w:szCs w:val="18"/>
        </w:rPr>
        <w:t>È l’amore riversato nel cuore che elimina tale sperequazione: l’innalzamento del servo alla dignità di figlio (frutto dell’abbassamento del Figlio alla condizi</w:t>
      </w:r>
      <w:r w:rsidRPr="00A1612D">
        <w:rPr>
          <w:rFonts w:ascii="Verdana" w:hAnsi="Verdana"/>
          <w:sz w:val="18"/>
          <w:szCs w:val="18"/>
        </w:rPr>
        <w:t>o</w:t>
      </w:r>
      <w:r w:rsidRPr="00A1612D">
        <w:rPr>
          <w:rFonts w:ascii="Verdana" w:hAnsi="Verdana"/>
          <w:sz w:val="18"/>
          <w:szCs w:val="18"/>
        </w:rPr>
        <w:t xml:space="preserve">ne del servo). E un figlio, l’abbiamo già detto, non può avere timore del Padre. </w:t>
      </w:r>
    </w:p>
    <w:p w:rsidR="00C87C39" w:rsidRPr="00C87C39" w:rsidRDefault="00C87C39" w:rsidP="00C87C39">
      <w:pPr>
        <w:spacing w:after="0" w:line="240" w:lineRule="auto"/>
        <w:jc w:val="both"/>
        <w:rPr>
          <w:rFonts w:ascii="Verdana" w:hAnsi="Verdana"/>
          <w:sz w:val="10"/>
          <w:szCs w:val="18"/>
        </w:rPr>
      </w:pPr>
    </w:p>
    <w:p w:rsidR="00C87C39" w:rsidRPr="00A1612D" w:rsidRDefault="00A1612D" w:rsidP="00C87C3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Ed è tale amore che scaccia (mette in fuga) il timore. Non solo, ma il timore diventa rivelatore della qualità dell’amore: laddove esso è presente, l’amore non è perfetto (= Cristo non è presente, non lo si è conosciuto, non si è passati dalla morte alla vita).</w:t>
      </w:r>
    </w:p>
    <w:p w:rsidR="00A1612D" w:rsidRPr="00A1612D" w:rsidRDefault="00A1612D" w:rsidP="00A1612D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 xml:space="preserve">E ciò, questa serena fiducia che si affida all’amore incondizionato di Dio - anche se chi è nato da Dio non commette peccato (cfr. 1Gv 5, 18)- avviene anche nel </w:t>
      </w:r>
      <w:r w:rsidRPr="00A1612D">
        <w:rPr>
          <w:rFonts w:ascii="Verdana" w:hAnsi="Verdana"/>
          <w:sz w:val="18"/>
          <w:szCs w:val="18"/>
        </w:rPr>
        <w:lastRenderedPageBreak/>
        <w:t>caso dell’infedeltà dovuta all’umana fragilità: « Figlioli miei, vi scrivo queste c</w:t>
      </w:r>
      <w:r w:rsidRPr="00A1612D">
        <w:rPr>
          <w:rFonts w:ascii="Verdana" w:hAnsi="Verdana"/>
          <w:sz w:val="18"/>
          <w:szCs w:val="18"/>
        </w:rPr>
        <w:t>o</w:t>
      </w:r>
      <w:r w:rsidRPr="00A1612D">
        <w:rPr>
          <w:rFonts w:ascii="Verdana" w:hAnsi="Verdana"/>
          <w:sz w:val="18"/>
          <w:szCs w:val="18"/>
        </w:rPr>
        <w:t>se perché non pecchiate; ma se qualcuno ha peccato, abbiamo un avvocato presso il Padre: Gesù Cristo giusto» (1Gv 2, 1).</w:t>
      </w: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Pr="00C87C39" w:rsidRDefault="00C87C39" w:rsidP="00C87C39">
      <w:pPr>
        <w:spacing w:after="0" w:line="240" w:lineRule="auto"/>
        <w:jc w:val="center"/>
        <w:rPr>
          <w:rFonts w:ascii="Verdana" w:hAnsi="Verdana"/>
          <w:sz w:val="20"/>
          <w:szCs w:val="18"/>
        </w:rPr>
      </w:pPr>
      <w:r w:rsidRPr="00C87C39">
        <w:rPr>
          <w:rFonts w:ascii="Verdana" w:hAnsi="Verdana"/>
          <w:sz w:val="20"/>
          <w:szCs w:val="18"/>
        </w:rPr>
        <w:t>PER LA RIFLESSIONE</w:t>
      </w: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1. Come avvertiamo, nella nostra vita, la paternità divina? Sentiamo che il n</w:t>
      </w:r>
      <w:r w:rsidRPr="00A1612D">
        <w:rPr>
          <w:rFonts w:ascii="Verdana" w:hAnsi="Verdana"/>
          <w:sz w:val="18"/>
          <w:szCs w:val="18"/>
        </w:rPr>
        <w:t>o</w:t>
      </w:r>
      <w:r w:rsidRPr="00A1612D">
        <w:rPr>
          <w:rFonts w:ascii="Verdana" w:hAnsi="Verdana"/>
          <w:sz w:val="18"/>
          <w:szCs w:val="18"/>
        </w:rPr>
        <w:t>stro quotidiano è abitato dalla sua presenza? Il nostro rapporto con Lui è d</w:t>
      </w:r>
      <w:r w:rsidRPr="00A1612D">
        <w:rPr>
          <w:rFonts w:ascii="Verdana" w:hAnsi="Verdana"/>
          <w:sz w:val="18"/>
          <w:szCs w:val="18"/>
        </w:rPr>
        <w:t>e</w:t>
      </w:r>
      <w:r w:rsidRPr="00A1612D">
        <w:rPr>
          <w:rFonts w:ascii="Verdana" w:hAnsi="Verdana"/>
          <w:sz w:val="18"/>
          <w:szCs w:val="18"/>
        </w:rPr>
        <w:t>terminato dalla paura del castigo o dall’amore effuso nei nostri cuori?</w:t>
      </w: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2. Lasciamo che sia Lui ad amare nella nostra vita? Lasciamo che l’amore div</w:t>
      </w:r>
      <w:r w:rsidRPr="00A1612D">
        <w:rPr>
          <w:rFonts w:ascii="Verdana" w:hAnsi="Verdana"/>
          <w:sz w:val="18"/>
          <w:szCs w:val="18"/>
        </w:rPr>
        <w:t>i</w:t>
      </w:r>
      <w:r w:rsidRPr="00A1612D">
        <w:rPr>
          <w:rFonts w:ascii="Verdana" w:hAnsi="Verdana"/>
          <w:sz w:val="18"/>
          <w:szCs w:val="18"/>
        </w:rPr>
        <w:t xml:space="preserve">no, infuso nei nostri cuori mediante il battesimo, cammini verso la perfezione? </w:t>
      </w: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 xml:space="preserve">3. Nei momenti delle scelte, nell’ora della prova quale è la nostra reazione? Operiamo alla luce della certezza che Dio non ci lascia mai soli? </w:t>
      </w: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1612D" w:rsidRP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1612D">
        <w:rPr>
          <w:rFonts w:ascii="Verdana" w:hAnsi="Verdana"/>
          <w:sz w:val="18"/>
          <w:szCs w:val="18"/>
        </w:rPr>
        <w:t>4. Come ci prepariamo alla nostra “ora”? Quale il nostro atteggiamento di fro</w:t>
      </w:r>
      <w:r w:rsidRPr="00A1612D">
        <w:rPr>
          <w:rFonts w:ascii="Verdana" w:hAnsi="Verdana"/>
          <w:sz w:val="18"/>
          <w:szCs w:val="18"/>
        </w:rPr>
        <w:t>n</w:t>
      </w:r>
      <w:r w:rsidRPr="00A1612D">
        <w:rPr>
          <w:rFonts w:ascii="Verdana" w:hAnsi="Verdana"/>
          <w:sz w:val="18"/>
          <w:szCs w:val="18"/>
        </w:rPr>
        <w:t>te al giudizio? Quale il rapporto con la nostra morte? Sentiamo di camminare verso il “nostro mistero pasquale”?</w:t>
      </w:r>
    </w:p>
    <w:p w:rsidR="00A1612D" w:rsidRDefault="00A1612D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367EF" w:rsidRDefault="003367EF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367EF" w:rsidRDefault="003367EF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367EF" w:rsidRDefault="003367EF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367EF" w:rsidRDefault="003367EF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367EF" w:rsidRDefault="003367EF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87C39" w:rsidRDefault="00C87C39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87C39" w:rsidRPr="00A1612D" w:rsidRDefault="00C87C39" w:rsidP="00A1612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*************************************************************</w:t>
      </w:r>
    </w:p>
    <w:p w:rsidR="003367EF" w:rsidRDefault="003367EF" w:rsidP="003367EF">
      <w:pPr>
        <w:spacing w:after="0" w:line="240" w:lineRule="auto"/>
        <w:rPr>
          <w:rFonts w:ascii="Book Antiqua" w:hAnsi="Book Antiqua"/>
          <w:b/>
          <w:sz w:val="24"/>
        </w:rPr>
      </w:pPr>
    </w:p>
    <w:p w:rsidR="00423681" w:rsidRPr="003367EF" w:rsidRDefault="00C87C39" w:rsidP="003367EF">
      <w:pPr>
        <w:spacing w:after="0" w:line="240" w:lineRule="auto"/>
        <w:rPr>
          <w:rFonts w:ascii="Book Antiqua" w:hAnsi="Book Antiqua"/>
          <w:b/>
          <w:sz w:val="24"/>
        </w:rPr>
      </w:pPr>
      <w:r w:rsidRPr="003367EF">
        <w:rPr>
          <w:rFonts w:ascii="Book Antiqua" w:hAnsi="Book Antiqua"/>
          <w:b/>
          <w:sz w:val="24"/>
        </w:rPr>
        <w:t>Signore, non si inorgoglisce il mio cuore *</w:t>
      </w:r>
      <w:r w:rsidRPr="003367EF">
        <w:rPr>
          <w:rFonts w:ascii="Book Antiqua" w:hAnsi="Book Antiqua"/>
          <w:b/>
          <w:sz w:val="24"/>
        </w:rPr>
        <w:br/>
        <w:t>e non si leva con superbia il mio sguardo; </w:t>
      </w:r>
      <w:r w:rsidRPr="003367EF">
        <w:rPr>
          <w:rFonts w:ascii="Book Antiqua" w:hAnsi="Book Antiqua"/>
          <w:b/>
          <w:sz w:val="24"/>
        </w:rPr>
        <w:br/>
        <w:t>non vado in cerca di cose grandi, *</w:t>
      </w:r>
      <w:r w:rsidRPr="003367EF">
        <w:rPr>
          <w:rFonts w:ascii="Book Antiqua" w:hAnsi="Book Antiqua"/>
          <w:b/>
          <w:sz w:val="24"/>
        </w:rPr>
        <w:br/>
        <w:t>superiori alle mie forze. </w:t>
      </w:r>
      <w:r w:rsidRPr="003367EF">
        <w:rPr>
          <w:rFonts w:ascii="Book Antiqua" w:hAnsi="Book Antiqua"/>
          <w:b/>
          <w:sz w:val="24"/>
        </w:rPr>
        <w:br/>
      </w:r>
      <w:r w:rsidRPr="003367EF">
        <w:rPr>
          <w:rFonts w:ascii="Book Antiqua" w:hAnsi="Book Antiqua"/>
          <w:b/>
          <w:sz w:val="24"/>
        </w:rPr>
        <w:br/>
        <w:t>Io sono tranquillo e sereno †</w:t>
      </w:r>
      <w:r w:rsidRPr="003367EF">
        <w:rPr>
          <w:rFonts w:ascii="Book Antiqua" w:hAnsi="Book Antiqua"/>
          <w:b/>
          <w:sz w:val="24"/>
        </w:rPr>
        <w:br/>
        <w:t>come bimbo svezzato in braccio a sua madre, *</w:t>
      </w:r>
      <w:r w:rsidRPr="003367EF">
        <w:rPr>
          <w:rFonts w:ascii="Book Antiqua" w:hAnsi="Book Antiqua"/>
          <w:b/>
          <w:sz w:val="24"/>
        </w:rPr>
        <w:br/>
        <w:t>come un bimbo svezzato è l'anima mia.</w:t>
      </w:r>
    </w:p>
    <w:p w:rsidR="003367EF" w:rsidRPr="00D97CE9" w:rsidRDefault="003367EF" w:rsidP="003367EF">
      <w:pPr>
        <w:spacing w:after="0" w:line="240" w:lineRule="auto"/>
        <w:rPr>
          <w:rFonts w:ascii="Book Antiqua" w:hAnsi="Book Antiqua"/>
          <w:b/>
          <w:sz w:val="24"/>
        </w:rPr>
      </w:pPr>
    </w:p>
    <w:p w:rsidR="00C87C39" w:rsidRPr="00D97CE9" w:rsidRDefault="00C87C39" w:rsidP="003367EF">
      <w:pPr>
        <w:spacing w:after="0" w:line="240" w:lineRule="auto"/>
        <w:rPr>
          <w:rFonts w:ascii="Book Antiqua" w:hAnsi="Book Antiqua"/>
          <w:b/>
          <w:sz w:val="24"/>
        </w:rPr>
      </w:pPr>
      <w:r w:rsidRPr="00D97CE9">
        <w:rPr>
          <w:rFonts w:ascii="Book Antiqua" w:hAnsi="Book Antiqua"/>
          <w:b/>
          <w:sz w:val="24"/>
        </w:rPr>
        <w:t>Speri Israele nel Signore, *</w:t>
      </w:r>
      <w:r w:rsidRPr="00D97CE9">
        <w:rPr>
          <w:rFonts w:ascii="Book Antiqua" w:hAnsi="Book Antiqua"/>
          <w:b/>
          <w:sz w:val="24"/>
        </w:rPr>
        <w:br/>
        <w:t>ora e sempre.</w:t>
      </w:r>
    </w:p>
    <w:p w:rsidR="003367EF" w:rsidRDefault="003367EF" w:rsidP="003367EF">
      <w:pPr>
        <w:spacing w:after="0" w:line="240" w:lineRule="auto"/>
        <w:rPr>
          <w:rFonts w:ascii="Book Antiqua" w:hAnsi="Book Antiqua"/>
          <w:b/>
        </w:rPr>
      </w:pPr>
    </w:p>
    <w:p w:rsidR="003367EF" w:rsidRPr="003367EF" w:rsidRDefault="003367EF" w:rsidP="003367EF">
      <w:pPr>
        <w:spacing w:after="0" w:line="240" w:lineRule="auto"/>
        <w:rPr>
          <w:rFonts w:ascii="Verdana" w:hAnsi="Verdana"/>
          <w:b/>
          <w:sz w:val="20"/>
          <w:szCs w:val="18"/>
        </w:rPr>
      </w:pPr>
      <w:r>
        <w:rPr>
          <w:rFonts w:ascii="Book Antiqua" w:hAnsi="Book Antiqua"/>
          <w:b/>
        </w:rPr>
        <w:t>**************************************************************************</w:t>
      </w:r>
    </w:p>
    <w:sectPr w:rsidR="003367EF" w:rsidRPr="003367EF" w:rsidSect="0096236C">
      <w:pgSz w:w="8392" w:h="11907" w:code="11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B5" w:rsidRDefault="00487EB5" w:rsidP="00C12890">
      <w:pPr>
        <w:spacing w:after="0" w:line="240" w:lineRule="auto"/>
      </w:pPr>
      <w:r>
        <w:separator/>
      </w:r>
    </w:p>
  </w:endnote>
  <w:endnote w:type="continuationSeparator" w:id="0">
    <w:p w:rsidR="00487EB5" w:rsidRDefault="00487EB5" w:rsidP="00C1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B5" w:rsidRDefault="00487EB5" w:rsidP="00C12890">
      <w:pPr>
        <w:spacing w:after="0" w:line="240" w:lineRule="auto"/>
      </w:pPr>
      <w:r>
        <w:separator/>
      </w:r>
    </w:p>
  </w:footnote>
  <w:footnote w:type="continuationSeparator" w:id="0">
    <w:p w:rsidR="00487EB5" w:rsidRDefault="00487EB5" w:rsidP="00C1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EF7"/>
    <w:multiLevelType w:val="hybridMultilevel"/>
    <w:tmpl w:val="2AE4F470"/>
    <w:lvl w:ilvl="0" w:tplc="CFCEA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C765A0"/>
    <w:multiLevelType w:val="hybridMultilevel"/>
    <w:tmpl w:val="E96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A38"/>
    <w:multiLevelType w:val="hybridMultilevel"/>
    <w:tmpl w:val="7E2C06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A132B"/>
    <w:multiLevelType w:val="hybridMultilevel"/>
    <w:tmpl w:val="882209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77849"/>
    <w:multiLevelType w:val="hybridMultilevel"/>
    <w:tmpl w:val="763AF55A"/>
    <w:lvl w:ilvl="0" w:tplc="54106B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1D3DC4"/>
    <w:multiLevelType w:val="hybridMultilevel"/>
    <w:tmpl w:val="D8DC2760"/>
    <w:lvl w:ilvl="0" w:tplc="9A54337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08E1B9F"/>
    <w:multiLevelType w:val="hybridMultilevel"/>
    <w:tmpl w:val="7FAC6162"/>
    <w:lvl w:ilvl="0" w:tplc="4F5CD9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A42CC"/>
    <w:multiLevelType w:val="hybridMultilevel"/>
    <w:tmpl w:val="2FF2A666"/>
    <w:lvl w:ilvl="0" w:tplc="E4841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5753B2"/>
    <w:multiLevelType w:val="hybridMultilevel"/>
    <w:tmpl w:val="3580D59C"/>
    <w:lvl w:ilvl="0" w:tplc="7D246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E1735"/>
    <w:multiLevelType w:val="hybridMultilevel"/>
    <w:tmpl w:val="A4EA1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8598F"/>
    <w:multiLevelType w:val="hybridMultilevel"/>
    <w:tmpl w:val="49E659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2675"/>
    <w:multiLevelType w:val="hybridMultilevel"/>
    <w:tmpl w:val="47144E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73C59"/>
    <w:multiLevelType w:val="hybridMultilevel"/>
    <w:tmpl w:val="E9309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C2660"/>
    <w:multiLevelType w:val="hybridMultilevel"/>
    <w:tmpl w:val="56BC0058"/>
    <w:lvl w:ilvl="0" w:tplc="CB3653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A076BD7"/>
    <w:multiLevelType w:val="hybridMultilevel"/>
    <w:tmpl w:val="261C6B40"/>
    <w:lvl w:ilvl="0" w:tplc="62EEC910">
      <w:start w:val="1"/>
      <w:numFmt w:val="decimal"/>
      <w:lvlText w:val="%1."/>
      <w:lvlJc w:val="left"/>
      <w:pPr>
        <w:tabs>
          <w:tab w:val="num" w:pos="1650"/>
        </w:tabs>
        <w:ind w:left="1650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A307EE4"/>
    <w:multiLevelType w:val="hybridMultilevel"/>
    <w:tmpl w:val="A636F96A"/>
    <w:lvl w:ilvl="0" w:tplc="C6B83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66515"/>
    <w:multiLevelType w:val="hybridMultilevel"/>
    <w:tmpl w:val="FB14E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E1D0F"/>
    <w:multiLevelType w:val="hybridMultilevel"/>
    <w:tmpl w:val="B03EE38C"/>
    <w:lvl w:ilvl="0" w:tplc="98D6B0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FC67C0"/>
    <w:multiLevelType w:val="hybridMultilevel"/>
    <w:tmpl w:val="B4E6640E"/>
    <w:lvl w:ilvl="0" w:tplc="5E125A54">
      <w:start w:val="2"/>
      <w:numFmt w:val="lowerLetter"/>
      <w:lvlText w:val="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9">
    <w:nsid w:val="454B045A"/>
    <w:multiLevelType w:val="hybridMultilevel"/>
    <w:tmpl w:val="A66888E8"/>
    <w:lvl w:ilvl="0" w:tplc="07B053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6C1162A"/>
    <w:multiLevelType w:val="hybridMultilevel"/>
    <w:tmpl w:val="41CE0168"/>
    <w:lvl w:ilvl="0" w:tplc="91F4BC7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B3031CB"/>
    <w:multiLevelType w:val="hybridMultilevel"/>
    <w:tmpl w:val="F8E052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B6798"/>
    <w:multiLevelType w:val="hybridMultilevel"/>
    <w:tmpl w:val="F72AC0A8"/>
    <w:lvl w:ilvl="0" w:tplc="4F62CF7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1DD4D26"/>
    <w:multiLevelType w:val="hybridMultilevel"/>
    <w:tmpl w:val="D5C46968"/>
    <w:lvl w:ilvl="0" w:tplc="36549A2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3355B21"/>
    <w:multiLevelType w:val="hybridMultilevel"/>
    <w:tmpl w:val="6F78B270"/>
    <w:lvl w:ilvl="0" w:tplc="B4F49B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FFD424B"/>
    <w:multiLevelType w:val="hybridMultilevel"/>
    <w:tmpl w:val="E982C2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8410B"/>
    <w:multiLevelType w:val="hybridMultilevel"/>
    <w:tmpl w:val="72E8D090"/>
    <w:lvl w:ilvl="0" w:tplc="C018EDC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970D20"/>
    <w:multiLevelType w:val="hybridMultilevel"/>
    <w:tmpl w:val="FACC2CAA"/>
    <w:lvl w:ilvl="0" w:tplc="37900C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F1C51BA"/>
    <w:multiLevelType w:val="hybridMultilevel"/>
    <w:tmpl w:val="517A2802"/>
    <w:lvl w:ilvl="0" w:tplc="C374DC8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B12836"/>
    <w:multiLevelType w:val="hybridMultilevel"/>
    <w:tmpl w:val="CF9C48B2"/>
    <w:lvl w:ilvl="0" w:tplc="ABA2D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69D2919"/>
    <w:multiLevelType w:val="hybridMultilevel"/>
    <w:tmpl w:val="6B24D856"/>
    <w:lvl w:ilvl="0" w:tplc="6A468F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7972F39"/>
    <w:multiLevelType w:val="hybridMultilevel"/>
    <w:tmpl w:val="4872AD0C"/>
    <w:lvl w:ilvl="0" w:tplc="EEA83A5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B595015"/>
    <w:multiLevelType w:val="hybridMultilevel"/>
    <w:tmpl w:val="88D618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96080"/>
    <w:multiLevelType w:val="hybridMultilevel"/>
    <w:tmpl w:val="E1342C20"/>
    <w:lvl w:ilvl="0" w:tplc="FDC28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6"/>
  </w:num>
  <w:num w:numId="6">
    <w:abstractNumId w:val="26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4"/>
  </w:num>
  <w:num w:numId="12">
    <w:abstractNumId w:val="20"/>
  </w:num>
  <w:num w:numId="13">
    <w:abstractNumId w:val="4"/>
  </w:num>
  <w:num w:numId="14">
    <w:abstractNumId w:val="3"/>
  </w:num>
  <w:num w:numId="15">
    <w:abstractNumId w:val="29"/>
  </w:num>
  <w:num w:numId="16">
    <w:abstractNumId w:val="19"/>
  </w:num>
  <w:num w:numId="17">
    <w:abstractNumId w:val="30"/>
  </w:num>
  <w:num w:numId="18">
    <w:abstractNumId w:val="33"/>
  </w:num>
  <w:num w:numId="19">
    <w:abstractNumId w:val="7"/>
  </w:num>
  <w:num w:numId="20">
    <w:abstractNumId w:val="13"/>
  </w:num>
  <w:num w:numId="21">
    <w:abstractNumId w:val="23"/>
  </w:num>
  <w:num w:numId="22">
    <w:abstractNumId w:val="17"/>
  </w:num>
  <w:num w:numId="23">
    <w:abstractNumId w:val="0"/>
  </w:num>
  <w:num w:numId="24">
    <w:abstractNumId w:val="14"/>
  </w:num>
  <w:num w:numId="25">
    <w:abstractNumId w:val="31"/>
  </w:num>
  <w:num w:numId="26">
    <w:abstractNumId w:val="5"/>
  </w:num>
  <w:num w:numId="27">
    <w:abstractNumId w:val="8"/>
  </w:num>
  <w:num w:numId="28">
    <w:abstractNumId w:val="9"/>
  </w:num>
  <w:num w:numId="29">
    <w:abstractNumId w:val="21"/>
  </w:num>
  <w:num w:numId="30">
    <w:abstractNumId w:val="32"/>
  </w:num>
  <w:num w:numId="31">
    <w:abstractNumId w:val="12"/>
  </w:num>
  <w:num w:numId="32">
    <w:abstractNumId w:val="25"/>
  </w:num>
  <w:num w:numId="33">
    <w:abstractNumId w:val="1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90"/>
    <w:rsid w:val="00000030"/>
    <w:rsid w:val="000008F9"/>
    <w:rsid w:val="000008FF"/>
    <w:rsid w:val="00000B38"/>
    <w:rsid w:val="00002DF1"/>
    <w:rsid w:val="000030D1"/>
    <w:rsid w:val="00005EA2"/>
    <w:rsid w:val="0000650B"/>
    <w:rsid w:val="00006D0A"/>
    <w:rsid w:val="00006FB6"/>
    <w:rsid w:val="000129E0"/>
    <w:rsid w:val="00012ECD"/>
    <w:rsid w:val="000130C2"/>
    <w:rsid w:val="00013411"/>
    <w:rsid w:val="00014E0F"/>
    <w:rsid w:val="00014FDF"/>
    <w:rsid w:val="000150EF"/>
    <w:rsid w:val="00015619"/>
    <w:rsid w:val="00015EDB"/>
    <w:rsid w:val="00016389"/>
    <w:rsid w:val="00017692"/>
    <w:rsid w:val="00020B3D"/>
    <w:rsid w:val="00020DED"/>
    <w:rsid w:val="00021CF3"/>
    <w:rsid w:val="0002252D"/>
    <w:rsid w:val="0002365D"/>
    <w:rsid w:val="0002374A"/>
    <w:rsid w:val="00023ECA"/>
    <w:rsid w:val="000255C9"/>
    <w:rsid w:val="00025886"/>
    <w:rsid w:val="00025CC4"/>
    <w:rsid w:val="0002742E"/>
    <w:rsid w:val="00027594"/>
    <w:rsid w:val="000301E5"/>
    <w:rsid w:val="0003049A"/>
    <w:rsid w:val="000309F6"/>
    <w:rsid w:val="00030ADA"/>
    <w:rsid w:val="00030F5E"/>
    <w:rsid w:val="000322B7"/>
    <w:rsid w:val="0003235B"/>
    <w:rsid w:val="00032626"/>
    <w:rsid w:val="000334E1"/>
    <w:rsid w:val="00033A84"/>
    <w:rsid w:val="00033E94"/>
    <w:rsid w:val="00034D30"/>
    <w:rsid w:val="000350BA"/>
    <w:rsid w:val="000355B1"/>
    <w:rsid w:val="00040767"/>
    <w:rsid w:val="000408F1"/>
    <w:rsid w:val="00040A79"/>
    <w:rsid w:val="00040D60"/>
    <w:rsid w:val="000419F2"/>
    <w:rsid w:val="00042CE2"/>
    <w:rsid w:val="0004320F"/>
    <w:rsid w:val="00043BB1"/>
    <w:rsid w:val="00046A81"/>
    <w:rsid w:val="0004720C"/>
    <w:rsid w:val="00047464"/>
    <w:rsid w:val="00050509"/>
    <w:rsid w:val="0005133F"/>
    <w:rsid w:val="00052203"/>
    <w:rsid w:val="000525C1"/>
    <w:rsid w:val="00052A7A"/>
    <w:rsid w:val="00052E4C"/>
    <w:rsid w:val="00052F34"/>
    <w:rsid w:val="0005368D"/>
    <w:rsid w:val="00054D6E"/>
    <w:rsid w:val="00054D70"/>
    <w:rsid w:val="000559A9"/>
    <w:rsid w:val="00055EF5"/>
    <w:rsid w:val="0005614D"/>
    <w:rsid w:val="00056D8F"/>
    <w:rsid w:val="000576CF"/>
    <w:rsid w:val="0006101A"/>
    <w:rsid w:val="000613E8"/>
    <w:rsid w:val="00061F81"/>
    <w:rsid w:val="00062081"/>
    <w:rsid w:val="00062BAC"/>
    <w:rsid w:val="00063CD8"/>
    <w:rsid w:val="00064214"/>
    <w:rsid w:val="00066228"/>
    <w:rsid w:val="0006754E"/>
    <w:rsid w:val="000700F7"/>
    <w:rsid w:val="00070462"/>
    <w:rsid w:val="000721ED"/>
    <w:rsid w:val="000729F5"/>
    <w:rsid w:val="000737E6"/>
    <w:rsid w:val="00073F2C"/>
    <w:rsid w:val="00074D42"/>
    <w:rsid w:val="0007500A"/>
    <w:rsid w:val="00075706"/>
    <w:rsid w:val="000767E0"/>
    <w:rsid w:val="00076F57"/>
    <w:rsid w:val="00080414"/>
    <w:rsid w:val="000804B6"/>
    <w:rsid w:val="00081AB4"/>
    <w:rsid w:val="00082289"/>
    <w:rsid w:val="00083F75"/>
    <w:rsid w:val="00084C3B"/>
    <w:rsid w:val="00084ED6"/>
    <w:rsid w:val="0008541A"/>
    <w:rsid w:val="000866EE"/>
    <w:rsid w:val="0009021B"/>
    <w:rsid w:val="00091538"/>
    <w:rsid w:val="0009193A"/>
    <w:rsid w:val="00094734"/>
    <w:rsid w:val="00095052"/>
    <w:rsid w:val="00095173"/>
    <w:rsid w:val="0009566C"/>
    <w:rsid w:val="00097DAD"/>
    <w:rsid w:val="000A0621"/>
    <w:rsid w:val="000A200E"/>
    <w:rsid w:val="000A22D6"/>
    <w:rsid w:val="000A27E4"/>
    <w:rsid w:val="000A2A08"/>
    <w:rsid w:val="000A5C47"/>
    <w:rsid w:val="000A621E"/>
    <w:rsid w:val="000A7414"/>
    <w:rsid w:val="000B011C"/>
    <w:rsid w:val="000B1E44"/>
    <w:rsid w:val="000B2CE2"/>
    <w:rsid w:val="000B4931"/>
    <w:rsid w:val="000B56BB"/>
    <w:rsid w:val="000B5BE5"/>
    <w:rsid w:val="000B5EB6"/>
    <w:rsid w:val="000B7673"/>
    <w:rsid w:val="000C0584"/>
    <w:rsid w:val="000C18A5"/>
    <w:rsid w:val="000C1ACF"/>
    <w:rsid w:val="000C2126"/>
    <w:rsid w:val="000C30EE"/>
    <w:rsid w:val="000C3191"/>
    <w:rsid w:val="000C3BD0"/>
    <w:rsid w:val="000C4267"/>
    <w:rsid w:val="000C513B"/>
    <w:rsid w:val="000C557F"/>
    <w:rsid w:val="000C616D"/>
    <w:rsid w:val="000C61A0"/>
    <w:rsid w:val="000C6357"/>
    <w:rsid w:val="000C686B"/>
    <w:rsid w:val="000C6AD7"/>
    <w:rsid w:val="000C75FB"/>
    <w:rsid w:val="000C79EE"/>
    <w:rsid w:val="000C7D61"/>
    <w:rsid w:val="000D18AE"/>
    <w:rsid w:val="000D2391"/>
    <w:rsid w:val="000D2634"/>
    <w:rsid w:val="000D3C3D"/>
    <w:rsid w:val="000D3D73"/>
    <w:rsid w:val="000D54B7"/>
    <w:rsid w:val="000D5C80"/>
    <w:rsid w:val="000D5DBD"/>
    <w:rsid w:val="000D60AB"/>
    <w:rsid w:val="000D619D"/>
    <w:rsid w:val="000D624E"/>
    <w:rsid w:val="000D6312"/>
    <w:rsid w:val="000D7986"/>
    <w:rsid w:val="000E03BB"/>
    <w:rsid w:val="000E2378"/>
    <w:rsid w:val="000E34E2"/>
    <w:rsid w:val="000E3A0B"/>
    <w:rsid w:val="000E3BEA"/>
    <w:rsid w:val="000E50F0"/>
    <w:rsid w:val="000E6054"/>
    <w:rsid w:val="000E691C"/>
    <w:rsid w:val="000E780C"/>
    <w:rsid w:val="000F474C"/>
    <w:rsid w:val="000F62AE"/>
    <w:rsid w:val="000F699D"/>
    <w:rsid w:val="00101B83"/>
    <w:rsid w:val="00102133"/>
    <w:rsid w:val="0010273A"/>
    <w:rsid w:val="00103222"/>
    <w:rsid w:val="00103581"/>
    <w:rsid w:val="00104639"/>
    <w:rsid w:val="00105DD0"/>
    <w:rsid w:val="00105E48"/>
    <w:rsid w:val="00105F17"/>
    <w:rsid w:val="00105F66"/>
    <w:rsid w:val="00106412"/>
    <w:rsid w:val="00107275"/>
    <w:rsid w:val="00107E90"/>
    <w:rsid w:val="00110278"/>
    <w:rsid w:val="00110E7C"/>
    <w:rsid w:val="001120C5"/>
    <w:rsid w:val="0011351C"/>
    <w:rsid w:val="00114616"/>
    <w:rsid w:val="001147FA"/>
    <w:rsid w:val="00115AE7"/>
    <w:rsid w:val="00115CCA"/>
    <w:rsid w:val="00116196"/>
    <w:rsid w:val="001165D9"/>
    <w:rsid w:val="00116A9D"/>
    <w:rsid w:val="001204C0"/>
    <w:rsid w:val="00120AD8"/>
    <w:rsid w:val="001210C5"/>
    <w:rsid w:val="00121555"/>
    <w:rsid w:val="0012165F"/>
    <w:rsid w:val="00122449"/>
    <w:rsid w:val="00122568"/>
    <w:rsid w:val="00122CD2"/>
    <w:rsid w:val="0012346D"/>
    <w:rsid w:val="00123B5F"/>
    <w:rsid w:val="00123CEC"/>
    <w:rsid w:val="00123D7F"/>
    <w:rsid w:val="001240E8"/>
    <w:rsid w:val="001247B3"/>
    <w:rsid w:val="00125902"/>
    <w:rsid w:val="001259E1"/>
    <w:rsid w:val="00125C20"/>
    <w:rsid w:val="00126126"/>
    <w:rsid w:val="00126BD4"/>
    <w:rsid w:val="001301A9"/>
    <w:rsid w:val="00130816"/>
    <w:rsid w:val="00130BD9"/>
    <w:rsid w:val="001315F3"/>
    <w:rsid w:val="001315FA"/>
    <w:rsid w:val="001319E2"/>
    <w:rsid w:val="00132D3F"/>
    <w:rsid w:val="00133DFD"/>
    <w:rsid w:val="0013466F"/>
    <w:rsid w:val="00134C40"/>
    <w:rsid w:val="001351E0"/>
    <w:rsid w:val="00135FA3"/>
    <w:rsid w:val="00136AEE"/>
    <w:rsid w:val="00137D2D"/>
    <w:rsid w:val="00140678"/>
    <w:rsid w:val="00140D72"/>
    <w:rsid w:val="00140EA2"/>
    <w:rsid w:val="00140F92"/>
    <w:rsid w:val="0014436E"/>
    <w:rsid w:val="00145565"/>
    <w:rsid w:val="0014616E"/>
    <w:rsid w:val="00146439"/>
    <w:rsid w:val="00146852"/>
    <w:rsid w:val="00146BF0"/>
    <w:rsid w:val="00146CFF"/>
    <w:rsid w:val="00147199"/>
    <w:rsid w:val="00147857"/>
    <w:rsid w:val="001505E9"/>
    <w:rsid w:val="001514EB"/>
    <w:rsid w:val="0015273F"/>
    <w:rsid w:val="00152FD4"/>
    <w:rsid w:val="001537F3"/>
    <w:rsid w:val="0015397C"/>
    <w:rsid w:val="0015492D"/>
    <w:rsid w:val="00156473"/>
    <w:rsid w:val="0015666B"/>
    <w:rsid w:val="00156CDF"/>
    <w:rsid w:val="001571DD"/>
    <w:rsid w:val="00157B27"/>
    <w:rsid w:val="001604BF"/>
    <w:rsid w:val="00161054"/>
    <w:rsid w:val="00161568"/>
    <w:rsid w:val="001617AD"/>
    <w:rsid w:val="00161BFB"/>
    <w:rsid w:val="0016253E"/>
    <w:rsid w:val="001634AA"/>
    <w:rsid w:val="00164545"/>
    <w:rsid w:val="00164766"/>
    <w:rsid w:val="001651E6"/>
    <w:rsid w:val="00166607"/>
    <w:rsid w:val="00166BA2"/>
    <w:rsid w:val="001674B1"/>
    <w:rsid w:val="00171562"/>
    <w:rsid w:val="001726D8"/>
    <w:rsid w:val="00172898"/>
    <w:rsid w:val="001739AB"/>
    <w:rsid w:val="00174488"/>
    <w:rsid w:val="001755BA"/>
    <w:rsid w:val="001768CE"/>
    <w:rsid w:val="00176A84"/>
    <w:rsid w:val="00176A8B"/>
    <w:rsid w:val="00176D46"/>
    <w:rsid w:val="00180BED"/>
    <w:rsid w:val="001813A3"/>
    <w:rsid w:val="00181565"/>
    <w:rsid w:val="00182F82"/>
    <w:rsid w:val="001837F9"/>
    <w:rsid w:val="00183C60"/>
    <w:rsid w:val="001849A9"/>
    <w:rsid w:val="00185BB0"/>
    <w:rsid w:val="00185D43"/>
    <w:rsid w:val="0018685C"/>
    <w:rsid w:val="00187E3A"/>
    <w:rsid w:val="00190247"/>
    <w:rsid w:val="00190E20"/>
    <w:rsid w:val="00191232"/>
    <w:rsid w:val="00191798"/>
    <w:rsid w:val="00191C72"/>
    <w:rsid w:val="001925B1"/>
    <w:rsid w:val="00192EE3"/>
    <w:rsid w:val="0019341C"/>
    <w:rsid w:val="00194582"/>
    <w:rsid w:val="00195167"/>
    <w:rsid w:val="0019590A"/>
    <w:rsid w:val="00195F07"/>
    <w:rsid w:val="00196257"/>
    <w:rsid w:val="0019774D"/>
    <w:rsid w:val="00197F3B"/>
    <w:rsid w:val="001A063D"/>
    <w:rsid w:val="001A0962"/>
    <w:rsid w:val="001A3496"/>
    <w:rsid w:val="001A3BF7"/>
    <w:rsid w:val="001A4FEB"/>
    <w:rsid w:val="001A58E3"/>
    <w:rsid w:val="001A6AFE"/>
    <w:rsid w:val="001A714B"/>
    <w:rsid w:val="001A7396"/>
    <w:rsid w:val="001A76DE"/>
    <w:rsid w:val="001A79AC"/>
    <w:rsid w:val="001A7F69"/>
    <w:rsid w:val="001A7FE9"/>
    <w:rsid w:val="001B0BB7"/>
    <w:rsid w:val="001B1624"/>
    <w:rsid w:val="001B2A49"/>
    <w:rsid w:val="001B331B"/>
    <w:rsid w:val="001B448D"/>
    <w:rsid w:val="001B4BD5"/>
    <w:rsid w:val="001B604D"/>
    <w:rsid w:val="001C0451"/>
    <w:rsid w:val="001C1D06"/>
    <w:rsid w:val="001C2EAA"/>
    <w:rsid w:val="001C4DA0"/>
    <w:rsid w:val="001C6324"/>
    <w:rsid w:val="001C66FD"/>
    <w:rsid w:val="001C6703"/>
    <w:rsid w:val="001C6929"/>
    <w:rsid w:val="001C7BD9"/>
    <w:rsid w:val="001D0719"/>
    <w:rsid w:val="001D180F"/>
    <w:rsid w:val="001D1DED"/>
    <w:rsid w:val="001D21BB"/>
    <w:rsid w:val="001D23A7"/>
    <w:rsid w:val="001D2AFA"/>
    <w:rsid w:val="001D2EF9"/>
    <w:rsid w:val="001D4118"/>
    <w:rsid w:val="001D4750"/>
    <w:rsid w:val="001D5658"/>
    <w:rsid w:val="001D5CEA"/>
    <w:rsid w:val="001D6824"/>
    <w:rsid w:val="001D68FF"/>
    <w:rsid w:val="001D6DC4"/>
    <w:rsid w:val="001D7237"/>
    <w:rsid w:val="001D7277"/>
    <w:rsid w:val="001D7EB1"/>
    <w:rsid w:val="001E0298"/>
    <w:rsid w:val="001E14A0"/>
    <w:rsid w:val="001E1F86"/>
    <w:rsid w:val="001E2165"/>
    <w:rsid w:val="001E2897"/>
    <w:rsid w:val="001E2DA0"/>
    <w:rsid w:val="001E38C9"/>
    <w:rsid w:val="001E3AB9"/>
    <w:rsid w:val="001E65C7"/>
    <w:rsid w:val="001E79F9"/>
    <w:rsid w:val="001F033C"/>
    <w:rsid w:val="001F1447"/>
    <w:rsid w:val="001F1B7B"/>
    <w:rsid w:val="001F1C4A"/>
    <w:rsid w:val="001F35F5"/>
    <w:rsid w:val="001F3651"/>
    <w:rsid w:val="001F38F7"/>
    <w:rsid w:val="001F40D5"/>
    <w:rsid w:val="001F477E"/>
    <w:rsid w:val="001F492A"/>
    <w:rsid w:val="001F4FA4"/>
    <w:rsid w:val="001F54E8"/>
    <w:rsid w:val="001F65D0"/>
    <w:rsid w:val="001F6774"/>
    <w:rsid w:val="001F67BF"/>
    <w:rsid w:val="001F6D4C"/>
    <w:rsid w:val="001F7753"/>
    <w:rsid w:val="002006A8"/>
    <w:rsid w:val="00201258"/>
    <w:rsid w:val="002012E0"/>
    <w:rsid w:val="00201470"/>
    <w:rsid w:val="002019E9"/>
    <w:rsid w:val="00201A00"/>
    <w:rsid w:val="0020230D"/>
    <w:rsid w:val="002028EF"/>
    <w:rsid w:val="00203568"/>
    <w:rsid w:val="0020404F"/>
    <w:rsid w:val="0020417B"/>
    <w:rsid w:val="002044E0"/>
    <w:rsid w:val="002052DA"/>
    <w:rsid w:val="002053DB"/>
    <w:rsid w:val="0020596B"/>
    <w:rsid w:val="00206340"/>
    <w:rsid w:val="00206707"/>
    <w:rsid w:val="002072D8"/>
    <w:rsid w:val="00207607"/>
    <w:rsid w:val="00207F44"/>
    <w:rsid w:val="0021002E"/>
    <w:rsid w:val="00210326"/>
    <w:rsid w:val="00211F11"/>
    <w:rsid w:val="002134D7"/>
    <w:rsid w:val="00213CBE"/>
    <w:rsid w:val="00213EDA"/>
    <w:rsid w:val="00214609"/>
    <w:rsid w:val="0021542C"/>
    <w:rsid w:val="002156BA"/>
    <w:rsid w:val="00215EED"/>
    <w:rsid w:val="002202CB"/>
    <w:rsid w:val="0022061A"/>
    <w:rsid w:val="00220C20"/>
    <w:rsid w:val="00222533"/>
    <w:rsid w:val="00222F47"/>
    <w:rsid w:val="0022370C"/>
    <w:rsid w:val="00224FD6"/>
    <w:rsid w:val="00225EDE"/>
    <w:rsid w:val="002274F9"/>
    <w:rsid w:val="00227707"/>
    <w:rsid w:val="002303A0"/>
    <w:rsid w:val="002318EC"/>
    <w:rsid w:val="0023210E"/>
    <w:rsid w:val="00232A1C"/>
    <w:rsid w:val="0023305A"/>
    <w:rsid w:val="0023391D"/>
    <w:rsid w:val="00233F8E"/>
    <w:rsid w:val="002348A1"/>
    <w:rsid w:val="002349BC"/>
    <w:rsid w:val="00234F70"/>
    <w:rsid w:val="002351FC"/>
    <w:rsid w:val="0023724C"/>
    <w:rsid w:val="00237404"/>
    <w:rsid w:val="00237E03"/>
    <w:rsid w:val="00237F55"/>
    <w:rsid w:val="00240C42"/>
    <w:rsid w:val="002416AF"/>
    <w:rsid w:val="00241F68"/>
    <w:rsid w:val="002420D3"/>
    <w:rsid w:val="0024251C"/>
    <w:rsid w:val="002427AF"/>
    <w:rsid w:val="0024327E"/>
    <w:rsid w:val="00243945"/>
    <w:rsid w:val="002457CC"/>
    <w:rsid w:val="00245855"/>
    <w:rsid w:val="00245A14"/>
    <w:rsid w:val="0024687E"/>
    <w:rsid w:val="00250852"/>
    <w:rsid w:val="002517A3"/>
    <w:rsid w:val="00252262"/>
    <w:rsid w:val="002533A6"/>
    <w:rsid w:val="00253A20"/>
    <w:rsid w:val="00253DE0"/>
    <w:rsid w:val="00254D64"/>
    <w:rsid w:val="00255617"/>
    <w:rsid w:val="00255823"/>
    <w:rsid w:val="00255D1A"/>
    <w:rsid w:val="00255D84"/>
    <w:rsid w:val="0025633E"/>
    <w:rsid w:val="00256469"/>
    <w:rsid w:val="00256583"/>
    <w:rsid w:val="00257B0A"/>
    <w:rsid w:val="00261764"/>
    <w:rsid w:val="00261B96"/>
    <w:rsid w:val="00261E2A"/>
    <w:rsid w:val="00261FFA"/>
    <w:rsid w:val="002622BE"/>
    <w:rsid w:val="00262C20"/>
    <w:rsid w:val="00263724"/>
    <w:rsid w:val="00265D54"/>
    <w:rsid w:val="00267391"/>
    <w:rsid w:val="0026748D"/>
    <w:rsid w:val="00267FA2"/>
    <w:rsid w:val="0027264C"/>
    <w:rsid w:val="00272962"/>
    <w:rsid w:val="00272C63"/>
    <w:rsid w:val="00274BFD"/>
    <w:rsid w:val="0027500E"/>
    <w:rsid w:val="0027712C"/>
    <w:rsid w:val="00277486"/>
    <w:rsid w:val="00277745"/>
    <w:rsid w:val="00280305"/>
    <w:rsid w:val="00281190"/>
    <w:rsid w:val="00281CF3"/>
    <w:rsid w:val="00283165"/>
    <w:rsid w:val="0028353D"/>
    <w:rsid w:val="00283A3E"/>
    <w:rsid w:val="00283D4C"/>
    <w:rsid w:val="00283F2D"/>
    <w:rsid w:val="00284604"/>
    <w:rsid w:val="00284BBD"/>
    <w:rsid w:val="00285A72"/>
    <w:rsid w:val="0028687D"/>
    <w:rsid w:val="002875E1"/>
    <w:rsid w:val="002878EF"/>
    <w:rsid w:val="00292647"/>
    <w:rsid w:val="00292CD9"/>
    <w:rsid w:val="00292F57"/>
    <w:rsid w:val="002931D2"/>
    <w:rsid w:val="002944CC"/>
    <w:rsid w:val="00294B53"/>
    <w:rsid w:val="00296BD9"/>
    <w:rsid w:val="00296EBA"/>
    <w:rsid w:val="002976FD"/>
    <w:rsid w:val="00297DA5"/>
    <w:rsid w:val="00297ED0"/>
    <w:rsid w:val="002A04CC"/>
    <w:rsid w:val="002A1F78"/>
    <w:rsid w:val="002A27DD"/>
    <w:rsid w:val="002A380D"/>
    <w:rsid w:val="002A39B5"/>
    <w:rsid w:val="002A3E79"/>
    <w:rsid w:val="002A4341"/>
    <w:rsid w:val="002A5118"/>
    <w:rsid w:val="002A53B9"/>
    <w:rsid w:val="002A54FF"/>
    <w:rsid w:val="002A5C56"/>
    <w:rsid w:val="002A714C"/>
    <w:rsid w:val="002A73BB"/>
    <w:rsid w:val="002A7693"/>
    <w:rsid w:val="002A7DC8"/>
    <w:rsid w:val="002A7E21"/>
    <w:rsid w:val="002A7ED2"/>
    <w:rsid w:val="002B1017"/>
    <w:rsid w:val="002B1F98"/>
    <w:rsid w:val="002B22E3"/>
    <w:rsid w:val="002B34B1"/>
    <w:rsid w:val="002B4BC0"/>
    <w:rsid w:val="002B4C0A"/>
    <w:rsid w:val="002B5612"/>
    <w:rsid w:val="002B6401"/>
    <w:rsid w:val="002B6780"/>
    <w:rsid w:val="002B67E2"/>
    <w:rsid w:val="002B707D"/>
    <w:rsid w:val="002B7340"/>
    <w:rsid w:val="002C11F3"/>
    <w:rsid w:val="002C26BD"/>
    <w:rsid w:val="002C2DA9"/>
    <w:rsid w:val="002C2E56"/>
    <w:rsid w:val="002C38F9"/>
    <w:rsid w:val="002C4805"/>
    <w:rsid w:val="002D02C9"/>
    <w:rsid w:val="002D0CAE"/>
    <w:rsid w:val="002D173A"/>
    <w:rsid w:val="002D282F"/>
    <w:rsid w:val="002D289B"/>
    <w:rsid w:val="002D2C8A"/>
    <w:rsid w:val="002D470E"/>
    <w:rsid w:val="002D51C2"/>
    <w:rsid w:val="002D53CE"/>
    <w:rsid w:val="002D5C69"/>
    <w:rsid w:val="002D5E9D"/>
    <w:rsid w:val="002E0C7E"/>
    <w:rsid w:val="002E1367"/>
    <w:rsid w:val="002E1AB9"/>
    <w:rsid w:val="002E2A51"/>
    <w:rsid w:val="002E3408"/>
    <w:rsid w:val="002E413D"/>
    <w:rsid w:val="002E42AC"/>
    <w:rsid w:val="002E4BED"/>
    <w:rsid w:val="002E5944"/>
    <w:rsid w:val="002E5C8B"/>
    <w:rsid w:val="002E62A2"/>
    <w:rsid w:val="002E77B3"/>
    <w:rsid w:val="002E77E4"/>
    <w:rsid w:val="002F0503"/>
    <w:rsid w:val="002F08FD"/>
    <w:rsid w:val="002F144A"/>
    <w:rsid w:val="002F193A"/>
    <w:rsid w:val="002F386D"/>
    <w:rsid w:val="002F401B"/>
    <w:rsid w:val="002F456F"/>
    <w:rsid w:val="002F4F79"/>
    <w:rsid w:val="002F6008"/>
    <w:rsid w:val="002F6278"/>
    <w:rsid w:val="002F6917"/>
    <w:rsid w:val="002F70FB"/>
    <w:rsid w:val="003006B7"/>
    <w:rsid w:val="0030106B"/>
    <w:rsid w:val="003015BE"/>
    <w:rsid w:val="00301633"/>
    <w:rsid w:val="00301E07"/>
    <w:rsid w:val="00302B89"/>
    <w:rsid w:val="0030395E"/>
    <w:rsid w:val="00303C39"/>
    <w:rsid w:val="00303CF5"/>
    <w:rsid w:val="00305691"/>
    <w:rsid w:val="00307AC6"/>
    <w:rsid w:val="003103D5"/>
    <w:rsid w:val="003105A1"/>
    <w:rsid w:val="0031146E"/>
    <w:rsid w:val="003118C8"/>
    <w:rsid w:val="0031203E"/>
    <w:rsid w:val="00312522"/>
    <w:rsid w:val="003134EC"/>
    <w:rsid w:val="0031428D"/>
    <w:rsid w:val="00315775"/>
    <w:rsid w:val="00316E07"/>
    <w:rsid w:val="00317D17"/>
    <w:rsid w:val="00320A1D"/>
    <w:rsid w:val="0032125B"/>
    <w:rsid w:val="00321399"/>
    <w:rsid w:val="003224FF"/>
    <w:rsid w:val="0032273F"/>
    <w:rsid w:val="00322A0F"/>
    <w:rsid w:val="00323055"/>
    <w:rsid w:val="00323407"/>
    <w:rsid w:val="003236DE"/>
    <w:rsid w:val="00323D66"/>
    <w:rsid w:val="003246A6"/>
    <w:rsid w:val="003254DD"/>
    <w:rsid w:val="00326C40"/>
    <w:rsid w:val="00327F39"/>
    <w:rsid w:val="00331C84"/>
    <w:rsid w:val="003326DF"/>
    <w:rsid w:val="003327EA"/>
    <w:rsid w:val="00334E41"/>
    <w:rsid w:val="00334F57"/>
    <w:rsid w:val="0033517E"/>
    <w:rsid w:val="00335340"/>
    <w:rsid w:val="00335CDD"/>
    <w:rsid w:val="003367EF"/>
    <w:rsid w:val="00337745"/>
    <w:rsid w:val="00340E12"/>
    <w:rsid w:val="00340F35"/>
    <w:rsid w:val="0034142C"/>
    <w:rsid w:val="003415AB"/>
    <w:rsid w:val="00341923"/>
    <w:rsid w:val="00341E9F"/>
    <w:rsid w:val="00344FCB"/>
    <w:rsid w:val="00345B47"/>
    <w:rsid w:val="00347E94"/>
    <w:rsid w:val="00350C10"/>
    <w:rsid w:val="00351504"/>
    <w:rsid w:val="0035190D"/>
    <w:rsid w:val="003520FC"/>
    <w:rsid w:val="00353127"/>
    <w:rsid w:val="003538A0"/>
    <w:rsid w:val="00353977"/>
    <w:rsid w:val="00355D74"/>
    <w:rsid w:val="00355EEF"/>
    <w:rsid w:val="00356D0B"/>
    <w:rsid w:val="00360896"/>
    <w:rsid w:val="00360FAF"/>
    <w:rsid w:val="00362341"/>
    <w:rsid w:val="003647D7"/>
    <w:rsid w:val="0036533B"/>
    <w:rsid w:val="00366EA3"/>
    <w:rsid w:val="0036711E"/>
    <w:rsid w:val="003672F5"/>
    <w:rsid w:val="00367D43"/>
    <w:rsid w:val="00370776"/>
    <w:rsid w:val="00370A16"/>
    <w:rsid w:val="00370EA3"/>
    <w:rsid w:val="00371818"/>
    <w:rsid w:val="00371E37"/>
    <w:rsid w:val="00372131"/>
    <w:rsid w:val="00372410"/>
    <w:rsid w:val="003729DA"/>
    <w:rsid w:val="003736D3"/>
    <w:rsid w:val="00376008"/>
    <w:rsid w:val="00376858"/>
    <w:rsid w:val="00376A95"/>
    <w:rsid w:val="003807E7"/>
    <w:rsid w:val="003808CA"/>
    <w:rsid w:val="00380BF8"/>
    <w:rsid w:val="00381A79"/>
    <w:rsid w:val="0038228C"/>
    <w:rsid w:val="0038461D"/>
    <w:rsid w:val="00384794"/>
    <w:rsid w:val="00384D9B"/>
    <w:rsid w:val="00385018"/>
    <w:rsid w:val="003875C1"/>
    <w:rsid w:val="00390633"/>
    <w:rsid w:val="003910F0"/>
    <w:rsid w:val="00393C97"/>
    <w:rsid w:val="00394BE4"/>
    <w:rsid w:val="0039568A"/>
    <w:rsid w:val="00395D0A"/>
    <w:rsid w:val="00397EAC"/>
    <w:rsid w:val="003A5625"/>
    <w:rsid w:val="003A5AFC"/>
    <w:rsid w:val="003A5CD8"/>
    <w:rsid w:val="003A7715"/>
    <w:rsid w:val="003B005E"/>
    <w:rsid w:val="003B0AF0"/>
    <w:rsid w:val="003B0FB2"/>
    <w:rsid w:val="003B2D7F"/>
    <w:rsid w:val="003B3858"/>
    <w:rsid w:val="003B3AA3"/>
    <w:rsid w:val="003B610B"/>
    <w:rsid w:val="003B6B16"/>
    <w:rsid w:val="003B7B9C"/>
    <w:rsid w:val="003C081B"/>
    <w:rsid w:val="003C10B6"/>
    <w:rsid w:val="003C155C"/>
    <w:rsid w:val="003C17A1"/>
    <w:rsid w:val="003C19A8"/>
    <w:rsid w:val="003C1A21"/>
    <w:rsid w:val="003C3937"/>
    <w:rsid w:val="003C3DAE"/>
    <w:rsid w:val="003C40C9"/>
    <w:rsid w:val="003C5362"/>
    <w:rsid w:val="003C59C8"/>
    <w:rsid w:val="003C6B77"/>
    <w:rsid w:val="003C7E3D"/>
    <w:rsid w:val="003D0DFE"/>
    <w:rsid w:val="003D1A70"/>
    <w:rsid w:val="003D1DCF"/>
    <w:rsid w:val="003D337D"/>
    <w:rsid w:val="003D39A4"/>
    <w:rsid w:val="003D42DE"/>
    <w:rsid w:val="003D4B5A"/>
    <w:rsid w:val="003D7139"/>
    <w:rsid w:val="003D7A1B"/>
    <w:rsid w:val="003E02A5"/>
    <w:rsid w:val="003E02D5"/>
    <w:rsid w:val="003E0C66"/>
    <w:rsid w:val="003E1AB6"/>
    <w:rsid w:val="003E2E8E"/>
    <w:rsid w:val="003E3143"/>
    <w:rsid w:val="003E31B0"/>
    <w:rsid w:val="003E3FDB"/>
    <w:rsid w:val="003E5390"/>
    <w:rsid w:val="003E56A7"/>
    <w:rsid w:val="003E5A76"/>
    <w:rsid w:val="003E5EAD"/>
    <w:rsid w:val="003E65EC"/>
    <w:rsid w:val="003E6908"/>
    <w:rsid w:val="003E71DA"/>
    <w:rsid w:val="003E7F30"/>
    <w:rsid w:val="003F0459"/>
    <w:rsid w:val="003F3543"/>
    <w:rsid w:val="003F36C0"/>
    <w:rsid w:val="003F4577"/>
    <w:rsid w:val="003F5064"/>
    <w:rsid w:val="003F5FA5"/>
    <w:rsid w:val="003F6A59"/>
    <w:rsid w:val="003F6D1C"/>
    <w:rsid w:val="003F7193"/>
    <w:rsid w:val="003F77AD"/>
    <w:rsid w:val="0040118E"/>
    <w:rsid w:val="00401F65"/>
    <w:rsid w:val="0040470F"/>
    <w:rsid w:val="0040551C"/>
    <w:rsid w:val="00405A56"/>
    <w:rsid w:val="0040607B"/>
    <w:rsid w:val="00406235"/>
    <w:rsid w:val="00410898"/>
    <w:rsid w:val="004113CC"/>
    <w:rsid w:val="00411CB1"/>
    <w:rsid w:val="004129B9"/>
    <w:rsid w:val="00412D7F"/>
    <w:rsid w:val="00413666"/>
    <w:rsid w:val="0041618E"/>
    <w:rsid w:val="00416F7F"/>
    <w:rsid w:val="00417DFE"/>
    <w:rsid w:val="00420B7C"/>
    <w:rsid w:val="00420C0A"/>
    <w:rsid w:val="0042122E"/>
    <w:rsid w:val="00421357"/>
    <w:rsid w:val="0042202E"/>
    <w:rsid w:val="00422410"/>
    <w:rsid w:val="00422442"/>
    <w:rsid w:val="00423681"/>
    <w:rsid w:val="0042369F"/>
    <w:rsid w:val="00423C21"/>
    <w:rsid w:val="00423C64"/>
    <w:rsid w:val="004247B2"/>
    <w:rsid w:val="004308CF"/>
    <w:rsid w:val="004310C0"/>
    <w:rsid w:val="00432012"/>
    <w:rsid w:val="00432DAD"/>
    <w:rsid w:val="00433BD7"/>
    <w:rsid w:val="00433EF4"/>
    <w:rsid w:val="004350D7"/>
    <w:rsid w:val="00436280"/>
    <w:rsid w:val="00437A2E"/>
    <w:rsid w:val="00440AE4"/>
    <w:rsid w:val="004419EE"/>
    <w:rsid w:val="00443614"/>
    <w:rsid w:val="00443652"/>
    <w:rsid w:val="004441BC"/>
    <w:rsid w:val="00445B98"/>
    <w:rsid w:val="004467F6"/>
    <w:rsid w:val="00446C33"/>
    <w:rsid w:val="004470A5"/>
    <w:rsid w:val="0044786E"/>
    <w:rsid w:val="004513C9"/>
    <w:rsid w:val="004521B5"/>
    <w:rsid w:val="0045261A"/>
    <w:rsid w:val="004535A1"/>
    <w:rsid w:val="004537F7"/>
    <w:rsid w:val="00453E20"/>
    <w:rsid w:val="00453F1C"/>
    <w:rsid w:val="0045411D"/>
    <w:rsid w:val="0045453E"/>
    <w:rsid w:val="00454CF7"/>
    <w:rsid w:val="004553CA"/>
    <w:rsid w:val="00455C48"/>
    <w:rsid w:val="00456059"/>
    <w:rsid w:val="0045614E"/>
    <w:rsid w:val="00456181"/>
    <w:rsid w:val="004561B7"/>
    <w:rsid w:val="00457740"/>
    <w:rsid w:val="0046023A"/>
    <w:rsid w:val="004603D7"/>
    <w:rsid w:val="004610F3"/>
    <w:rsid w:val="00462150"/>
    <w:rsid w:val="00463338"/>
    <w:rsid w:val="004634FD"/>
    <w:rsid w:val="004638CD"/>
    <w:rsid w:val="004639DE"/>
    <w:rsid w:val="00463DD6"/>
    <w:rsid w:val="00464DC0"/>
    <w:rsid w:val="00465648"/>
    <w:rsid w:val="00467048"/>
    <w:rsid w:val="00467893"/>
    <w:rsid w:val="004714A1"/>
    <w:rsid w:val="00471E25"/>
    <w:rsid w:val="004749AD"/>
    <w:rsid w:val="00476CBA"/>
    <w:rsid w:val="004773C3"/>
    <w:rsid w:val="00477859"/>
    <w:rsid w:val="0048091B"/>
    <w:rsid w:val="00481A91"/>
    <w:rsid w:val="00481EBA"/>
    <w:rsid w:val="00482AF6"/>
    <w:rsid w:val="0048305B"/>
    <w:rsid w:val="00483615"/>
    <w:rsid w:val="0048378D"/>
    <w:rsid w:val="004866A2"/>
    <w:rsid w:val="00486897"/>
    <w:rsid w:val="00486ED1"/>
    <w:rsid w:val="0048747D"/>
    <w:rsid w:val="00487970"/>
    <w:rsid w:val="00487EB5"/>
    <w:rsid w:val="00490B86"/>
    <w:rsid w:val="00491AA2"/>
    <w:rsid w:val="004922E9"/>
    <w:rsid w:val="004930FF"/>
    <w:rsid w:val="00493AAA"/>
    <w:rsid w:val="00496256"/>
    <w:rsid w:val="0049757B"/>
    <w:rsid w:val="004A0332"/>
    <w:rsid w:val="004A0A18"/>
    <w:rsid w:val="004A1CEA"/>
    <w:rsid w:val="004A230B"/>
    <w:rsid w:val="004A2343"/>
    <w:rsid w:val="004A2FB8"/>
    <w:rsid w:val="004A5967"/>
    <w:rsid w:val="004A5ACD"/>
    <w:rsid w:val="004A5B7F"/>
    <w:rsid w:val="004A6328"/>
    <w:rsid w:val="004A6ECE"/>
    <w:rsid w:val="004A70B3"/>
    <w:rsid w:val="004B0360"/>
    <w:rsid w:val="004B0427"/>
    <w:rsid w:val="004B38BD"/>
    <w:rsid w:val="004B3FA6"/>
    <w:rsid w:val="004B7407"/>
    <w:rsid w:val="004C0193"/>
    <w:rsid w:val="004C0E08"/>
    <w:rsid w:val="004C1DEB"/>
    <w:rsid w:val="004C32DB"/>
    <w:rsid w:val="004C4394"/>
    <w:rsid w:val="004C4D9A"/>
    <w:rsid w:val="004C4FBF"/>
    <w:rsid w:val="004C5183"/>
    <w:rsid w:val="004C5CE4"/>
    <w:rsid w:val="004C5F19"/>
    <w:rsid w:val="004D007B"/>
    <w:rsid w:val="004D0C7B"/>
    <w:rsid w:val="004D1179"/>
    <w:rsid w:val="004D1B82"/>
    <w:rsid w:val="004D38F5"/>
    <w:rsid w:val="004D3A69"/>
    <w:rsid w:val="004D3DAC"/>
    <w:rsid w:val="004D3F10"/>
    <w:rsid w:val="004D472A"/>
    <w:rsid w:val="004D53F7"/>
    <w:rsid w:val="004D54EA"/>
    <w:rsid w:val="004D58D0"/>
    <w:rsid w:val="004D631E"/>
    <w:rsid w:val="004D7285"/>
    <w:rsid w:val="004E056A"/>
    <w:rsid w:val="004E06A5"/>
    <w:rsid w:val="004E3101"/>
    <w:rsid w:val="004E327D"/>
    <w:rsid w:val="004E3440"/>
    <w:rsid w:val="004E3FA3"/>
    <w:rsid w:val="004E5443"/>
    <w:rsid w:val="004E5583"/>
    <w:rsid w:val="004E5A22"/>
    <w:rsid w:val="004E647D"/>
    <w:rsid w:val="004E6982"/>
    <w:rsid w:val="004E6A98"/>
    <w:rsid w:val="004F02D4"/>
    <w:rsid w:val="004F212E"/>
    <w:rsid w:val="004F5AC7"/>
    <w:rsid w:val="004F5E02"/>
    <w:rsid w:val="004F63A0"/>
    <w:rsid w:val="004F6B97"/>
    <w:rsid w:val="004F6FB1"/>
    <w:rsid w:val="00503436"/>
    <w:rsid w:val="0050516A"/>
    <w:rsid w:val="005051C3"/>
    <w:rsid w:val="005063F5"/>
    <w:rsid w:val="0051074E"/>
    <w:rsid w:val="00511262"/>
    <w:rsid w:val="00511290"/>
    <w:rsid w:val="0051190C"/>
    <w:rsid w:val="00512CAD"/>
    <w:rsid w:val="00513099"/>
    <w:rsid w:val="00513289"/>
    <w:rsid w:val="00513918"/>
    <w:rsid w:val="005139C2"/>
    <w:rsid w:val="00513C84"/>
    <w:rsid w:val="0051461E"/>
    <w:rsid w:val="0051491B"/>
    <w:rsid w:val="00514DEB"/>
    <w:rsid w:val="00514E73"/>
    <w:rsid w:val="00516A97"/>
    <w:rsid w:val="005171FF"/>
    <w:rsid w:val="005178A4"/>
    <w:rsid w:val="00520347"/>
    <w:rsid w:val="0052059C"/>
    <w:rsid w:val="005218ED"/>
    <w:rsid w:val="00522385"/>
    <w:rsid w:val="00523B5D"/>
    <w:rsid w:val="00524668"/>
    <w:rsid w:val="005253ED"/>
    <w:rsid w:val="00527B46"/>
    <w:rsid w:val="00527F94"/>
    <w:rsid w:val="005315BB"/>
    <w:rsid w:val="0053233B"/>
    <w:rsid w:val="00532EED"/>
    <w:rsid w:val="00533009"/>
    <w:rsid w:val="00533783"/>
    <w:rsid w:val="00533FB7"/>
    <w:rsid w:val="00534F6F"/>
    <w:rsid w:val="005362BC"/>
    <w:rsid w:val="00536623"/>
    <w:rsid w:val="00537A7C"/>
    <w:rsid w:val="0054126D"/>
    <w:rsid w:val="0054183E"/>
    <w:rsid w:val="00541E21"/>
    <w:rsid w:val="00541EA0"/>
    <w:rsid w:val="00542293"/>
    <w:rsid w:val="00542B7E"/>
    <w:rsid w:val="00543A40"/>
    <w:rsid w:val="005441F4"/>
    <w:rsid w:val="005464E4"/>
    <w:rsid w:val="00546656"/>
    <w:rsid w:val="00551DC9"/>
    <w:rsid w:val="00551DFE"/>
    <w:rsid w:val="00552052"/>
    <w:rsid w:val="00552D28"/>
    <w:rsid w:val="0055311E"/>
    <w:rsid w:val="00553728"/>
    <w:rsid w:val="00553F7C"/>
    <w:rsid w:val="00554246"/>
    <w:rsid w:val="00554810"/>
    <w:rsid w:val="00555CFE"/>
    <w:rsid w:val="00555DB4"/>
    <w:rsid w:val="005563FF"/>
    <w:rsid w:val="00557501"/>
    <w:rsid w:val="00560924"/>
    <w:rsid w:val="00560BA8"/>
    <w:rsid w:val="0056153F"/>
    <w:rsid w:val="00561594"/>
    <w:rsid w:val="005617A0"/>
    <w:rsid w:val="00562768"/>
    <w:rsid w:val="005640C4"/>
    <w:rsid w:val="0056547E"/>
    <w:rsid w:val="00567A5C"/>
    <w:rsid w:val="00567C29"/>
    <w:rsid w:val="00567D8B"/>
    <w:rsid w:val="00571AA7"/>
    <w:rsid w:val="00571EDF"/>
    <w:rsid w:val="00572638"/>
    <w:rsid w:val="00574EB0"/>
    <w:rsid w:val="00575058"/>
    <w:rsid w:val="00575AE4"/>
    <w:rsid w:val="00576BBF"/>
    <w:rsid w:val="00577E4F"/>
    <w:rsid w:val="0058091C"/>
    <w:rsid w:val="005809D2"/>
    <w:rsid w:val="005809F6"/>
    <w:rsid w:val="00580BD9"/>
    <w:rsid w:val="00580F91"/>
    <w:rsid w:val="00581640"/>
    <w:rsid w:val="005825E5"/>
    <w:rsid w:val="00582BBB"/>
    <w:rsid w:val="00582F3C"/>
    <w:rsid w:val="005838E8"/>
    <w:rsid w:val="00583B43"/>
    <w:rsid w:val="00583D23"/>
    <w:rsid w:val="005841D5"/>
    <w:rsid w:val="005846D9"/>
    <w:rsid w:val="00584731"/>
    <w:rsid w:val="00584A37"/>
    <w:rsid w:val="005850E3"/>
    <w:rsid w:val="00586F45"/>
    <w:rsid w:val="00587989"/>
    <w:rsid w:val="00587C51"/>
    <w:rsid w:val="005907EB"/>
    <w:rsid w:val="00591DDD"/>
    <w:rsid w:val="0059287D"/>
    <w:rsid w:val="005934AE"/>
    <w:rsid w:val="0059476C"/>
    <w:rsid w:val="00594E49"/>
    <w:rsid w:val="00595C95"/>
    <w:rsid w:val="00595D73"/>
    <w:rsid w:val="00596178"/>
    <w:rsid w:val="00597108"/>
    <w:rsid w:val="00597E17"/>
    <w:rsid w:val="00597F14"/>
    <w:rsid w:val="005A03C0"/>
    <w:rsid w:val="005A0903"/>
    <w:rsid w:val="005A1B47"/>
    <w:rsid w:val="005A2A67"/>
    <w:rsid w:val="005A3367"/>
    <w:rsid w:val="005A3817"/>
    <w:rsid w:val="005A4710"/>
    <w:rsid w:val="005A5C1E"/>
    <w:rsid w:val="005A6B41"/>
    <w:rsid w:val="005A6C52"/>
    <w:rsid w:val="005B0772"/>
    <w:rsid w:val="005B0E42"/>
    <w:rsid w:val="005B129C"/>
    <w:rsid w:val="005B17B4"/>
    <w:rsid w:val="005B23E1"/>
    <w:rsid w:val="005B3720"/>
    <w:rsid w:val="005B4A39"/>
    <w:rsid w:val="005B679B"/>
    <w:rsid w:val="005B6822"/>
    <w:rsid w:val="005B76DC"/>
    <w:rsid w:val="005B7FB7"/>
    <w:rsid w:val="005C13F1"/>
    <w:rsid w:val="005C4604"/>
    <w:rsid w:val="005C5AED"/>
    <w:rsid w:val="005C64C2"/>
    <w:rsid w:val="005C6B43"/>
    <w:rsid w:val="005C7900"/>
    <w:rsid w:val="005D011C"/>
    <w:rsid w:val="005D30AB"/>
    <w:rsid w:val="005D3907"/>
    <w:rsid w:val="005D493B"/>
    <w:rsid w:val="005D6167"/>
    <w:rsid w:val="005D648C"/>
    <w:rsid w:val="005D7568"/>
    <w:rsid w:val="005D7E95"/>
    <w:rsid w:val="005E13DB"/>
    <w:rsid w:val="005E3C8A"/>
    <w:rsid w:val="005E4583"/>
    <w:rsid w:val="005E4884"/>
    <w:rsid w:val="005E4F73"/>
    <w:rsid w:val="005E5FCD"/>
    <w:rsid w:val="005E7241"/>
    <w:rsid w:val="005E7CE7"/>
    <w:rsid w:val="005E7F1C"/>
    <w:rsid w:val="005F10B0"/>
    <w:rsid w:val="005F115F"/>
    <w:rsid w:val="005F198E"/>
    <w:rsid w:val="005F1B08"/>
    <w:rsid w:val="005F1BE4"/>
    <w:rsid w:val="005F3701"/>
    <w:rsid w:val="005F4583"/>
    <w:rsid w:val="005F4E3D"/>
    <w:rsid w:val="005F53BA"/>
    <w:rsid w:val="005F5776"/>
    <w:rsid w:val="005F7184"/>
    <w:rsid w:val="005F753F"/>
    <w:rsid w:val="005F7734"/>
    <w:rsid w:val="005F78D2"/>
    <w:rsid w:val="005F7EEF"/>
    <w:rsid w:val="006006DF"/>
    <w:rsid w:val="00600D09"/>
    <w:rsid w:val="00603268"/>
    <w:rsid w:val="006036A5"/>
    <w:rsid w:val="00603726"/>
    <w:rsid w:val="006039CE"/>
    <w:rsid w:val="00603FAE"/>
    <w:rsid w:val="006050DA"/>
    <w:rsid w:val="006054C5"/>
    <w:rsid w:val="00605FFE"/>
    <w:rsid w:val="0060652F"/>
    <w:rsid w:val="006074A2"/>
    <w:rsid w:val="0060755D"/>
    <w:rsid w:val="00607A24"/>
    <w:rsid w:val="00611311"/>
    <w:rsid w:val="006123B3"/>
    <w:rsid w:val="00612551"/>
    <w:rsid w:val="00612977"/>
    <w:rsid w:val="00612AC1"/>
    <w:rsid w:val="006149A1"/>
    <w:rsid w:val="00614C8C"/>
    <w:rsid w:val="00615DF6"/>
    <w:rsid w:val="006161FA"/>
    <w:rsid w:val="00620163"/>
    <w:rsid w:val="00621001"/>
    <w:rsid w:val="006217BD"/>
    <w:rsid w:val="006227E1"/>
    <w:rsid w:val="00623DC6"/>
    <w:rsid w:val="00624AE3"/>
    <w:rsid w:val="00624EA6"/>
    <w:rsid w:val="00626410"/>
    <w:rsid w:val="006277B1"/>
    <w:rsid w:val="006279A7"/>
    <w:rsid w:val="006315A7"/>
    <w:rsid w:val="006327EF"/>
    <w:rsid w:val="006336B9"/>
    <w:rsid w:val="006337C7"/>
    <w:rsid w:val="006337DD"/>
    <w:rsid w:val="006345FB"/>
    <w:rsid w:val="0063465B"/>
    <w:rsid w:val="00634819"/>
    <w:rsid w:val="00634A4E"/>
    <w:rsid w:val="00634B19"/>
    <w:rsid w:val="00634E61"/>
    <w:rsid w:val="00635712"/>
    <w:rsid w:val="00635EC3"/>
    <w:rsid w:val="00637189"/>
    <w:rsid w:val="0064066F"/>
    <w:rsid w:val="00641BAE"/>
    <w:rsid w:val="00641F22"/>
    <w:rsid w:val="00642793"/>
    <w:rsid w:val="0064301D"/>
    <w:rsid w:val="00643E31"/>
    <w:rsid w:val="00644157"/>
    <w:rsid w:val="006448CB"/>
    <w:rsid w:val="00645074"/>
    <w:rsid w:val="0064561D"/>
    <w:rsid w:val="00645E9F"/>
    <w:rsid w:val="006473EA"/>
    <w:rsid w:val="00647F64"/>
    <w:rsid w:val="00651F32"/>
    <w:rsid w:val="00652DBE"/>
    <w:rsid w:val="00652F43"/>
    <w:rsid w:val="00654156"/>
    <w:rsid w:val="00654CF7"/>
    <w:rsid w:val="006561C1"/>
    <w:rsid w:val="00656C46"/>
    <w:rsid w:val="00657BC3"/>
    <w:rsid w:val="00660635"/>
    <w:rsid w:val="00662F2B"/>
    <w:rsid w:val="0066360C"/>
    <w:rsid w:val="0066416F"/>
    <w:rsid w:val="00664211"/>
    <w:rsid w:val="00664730"/>
    <w:rsid w:val="006649D5"/>
    <w:rsid w:val="00665488"/>
    <w:rsid w:val="006659C8"/>
    <w:rsid w:val="00666130"/>
    <w:rsid w:val="00666196"/>
    <w:rsid w:val="00666440"/>
    <w:rsid w:val="00666A77"/>
    <w:rsid w:val="00666B14"/>
    <w:rsid w:val="00666D73"/>
    <w:rsid w:val="00667139"/>
    <w:rsid w:val="00672B42"/>
    <w:rsid w:val="00674E1D"/>
    <w:rsid w:val="006754A4"/>
    <w:rsid w:val="00675630"/>
    <w:rsid w:val="006760EA"/>
    <w:rsid w:val="006763DB"/>
    <w:rsid w:val="00680855"/>
    <w:rsid w:val="00680958"/>
    <w:rsid w:val="0068123A"/>
    <w:rsid w:val="006822F2"/>
    <w:rsid w:val="0068467A"/>
    <w:rsid w:val="00685CF9"/>
    <w:rsid w:val="006906EE"/>
    <w:rsid w:val="00690A3B"/>
    <w:rsid w:val="00690D64"/>
    <w:rsid w:val="00690F85"/>
    <w:rsid w:val="0069159D"/>
    <w:rsid w:val="006919E9"/>
    <w:rsid w:val="0069322D"/>
    <w:rsid w:val="006945EC"/>
    <w:rsid w:val="006A062D"/>
    <w:rsid w:val="006A08AE"/>
    <w:rsid w:val="006A149A"/>
    <w:rsid w:val="006A1D15"/>
    <w:rsid w:val="006A283B"/>
    <w:rsid w:val="006A2952"/>
    <w:rsid w:val="006A3842"/>
    <w:rsid w:val="006A4320"/>
    <w:rsid w:val="006A45C4"/>
    <w:rsid w:val="006A4AC5"/>
    <w:rsid w:val="006A760D"/>
    <w:rsid w:val="006B01E3"/>
    <w:rsid w:val="006B0969"/>
    <w:rsid w:val="006B0F80"/>
    <w:rsid w:val="006B1E9F"/>
    <w:rsid w:val="006B25C2"/>
    <w:rsid w:val="006B3A35"/>
    <w:rsid w:val="006B4874"/>
    <w:rsid w:val="006B57E4"/>
    <w:rsid w:val="006C02AC"/>
    <w:rsid w:val="006C0729"/>
    <w:rsid w:val="006C13C8"/>
    <w:rsid w:val="006C143C"/>
    <w:rsid w:val="006C1F34"/>
    <w:rsid w:val="006C26CD"/>
    <w:rsid w:val="006C29CD"/>
    <w:rsid w:val="006C3BA8"/>
    <w:rsid w:val="006C3D5A"/>
    <w:rsid w:val="006C3E0E"/>
    <w:rsid w:val="006C4304"/>
    <w:rsid w:val="006C4B4E"/>
    <w:rsid w:val="006C727F"/>
    <w:rsid w:val="006D08F0"/>
    <w:rsid w:val="006D2225"/>
    <w:rsid w:val="006D2BED"/>
    <w:rsid w:val="006D38E2"/>
    <w:rsid w:val="006D3E7A"/>
    <w:rsid w:val="006D3FB1"/>
    <w:rsid w:val="006D462D"/>
    <w:rsid w:val="006D47F8"/>
    <w:rsid w:val="006D4BCC"/>
    <w:rsid w:val="006D5520"/>
    <w:rsid w:val="006D5F49"/>
    <w:rsid w:val="006E01E3"/>
    <w:rsid w:val="006E05F3"/>
    <w:rsid w:val="006E08ED"/>
    <w:rsid w:val="006E1CC4"/>
    <w:rsid w:val="006E2499"/>
    <w:rsid w:val="006E31AD"/>
    <w:rsid w:val="006E401A"/>
    <w:rsid w:val="006E50FD"/>
    <w:rsid w:val="006F0420"/>
    <w:rsid w:val="006F0B37"/>
    <w:rsid w:val="006F151E"/>
    <w:rsid w:val="006F162A"/>
    <w:rsid w:val="006F2077"/>
    <w:rsid w:val="006F27F3"/>
    <w:rsid w:val="006F3834"/>
    <w:rsid w:val="006F519A"/>
    <w:rsid w:val="006F5C51"/>
    <w:rsid w:val="006F6063"/>
    <w:rsid w:val="006F714B"/>
    <w:rsid w:val="007002D7"/>
    <w:rsid w:val="00700C1D"/>
    <w:rsid w:val="00700D44"/>
    <w:rsid w:val="0070120E"/>
    <w:rsid w:val="007017BF"/>
    <w:rsid w:val="007017FF"/>
    <w:rsid w:val="00701C85"/>
    <w:rsid w:val="00701EF8"/>
    <w:rsid w:val="0070266C"/>
    <w:rsid w:val="00705452"/>
    <w:rsid w:val="007057B2"/>
    <w:rsid w:val="007061C3"/>
    <w:rsid w:val="00706721"/>
    <w:rsid w:val="00707FC2"/>
    <w:rsid w:val="007106B1"/>
    <w:rsid w:val="00711876"/>
    <w:rsid w:val="00711910"/>
    <w:rsid w:val="007126D0"/>
    <w:rsid w:val="00712808"/>
    <w:rsid w:val="00712934"/>
    <w:rsid w:val="0071364D"/>
    <w:rsid w:val="00713EB4"/>
    <w:rsid w:val="007152EE"/>
    <w:rsid w:val="007153D3"/>
    <w:rsid w:val="0071544F"/>
    <w:rsid w:val="00715ACD"/>
    <w:rsid w:val="0071645A"/>
    <w:rsid w:val="00720511"/>
    <w:rsid w:val="00720936"/>
    <w:rsid w:val="007227E1"/>
    <w:rsid w:val="00723361"/>
    <w:rsid w:val="007238F9"/>
    <w:rsid w:val="0072443D"/>
    <w:rsid w:val="00725477"/>
    <w:rsid w:val="00725531"/>
    <w:rsid w:val="00725535"/>
    <w:rsid w:val="00725833"/>
    <w:rsid w:val="00732035"/>
    <w:rsid w:val="007330C1"/>
    <w:rsid w:val="00734104"/>
    <w:rsid w:val="00734EEA"/>
    <w:rsid w:val="00734EF9"/>
    <w:rsid w:val="00735E16"/>
    <w:rsid w:val="007377F8"/>
    <w:rsid w:val="00742268"/>
    <w:rsid w:val="007430BC"/>
    <w:rsid w:val="007439CC"/>
    <w:rsid w:val="00743A7B"/>
    <w:rsid w:val="00743F3C"/>
    <w:rsid w:val="007465EB"/>
    <w:rsid w:val="00747419"/>
    <w:rsid w:val="00747562"/>
    <w:rsid w:val="0075035E"/>
    <w:rsid w:val="00751C37"/>
    <w:rsid w:val="007520F5"/>
    <w:rsid w:val="00752516"/>
    <w:rsid w:val="00752AA0"/>
    <w:rsid w:val="00752DAF"/>
    <w:rsid w:val="00753110"/>
    <w:rsid w:val="00757E6D"/>
    <w:rsid w:val="00757F90"/>
    <w:rsid w:val="0076035B"/>
    <w:rsid w:val="007604A1"/>
    <w:rsid w:val="00760500"/>
    <w:rsid w:val="007627BC"/>
    <w:rsid w:val="00763268"/>
    <w:rsid w:val="00763B90"/>
    <w:rsid w:val="00764D4E"/>
    <w:rsid w:val="00765BA0"/>
    <w:rsid w:val="007666EC"/>
    <w:rsid w:val="007667FF"/>
    <w:rsid w:val="00770305"/>
    <w:rsid w:val="00770AA4"/>
    <w:rsid w:val="00771915"/>
    <w:rsid w:val="00771F02"/>
    <w:rsid w:val="0077233D"/>
    <w:rsid w:val="00772415"/>
    <w:rsid w:val="00772FFA"/>
    <w:rsid w:val="0077301E"/>
    <w:rsid w:val="00773235"/>
    <w:rsid w:val="0077330A"/>
    <w:rsid w:val="007734CA"/>
    <w:rsid w:val="00774A71"/>
    <w:rsid w:val="007774BC"/>
    <w:rsid w:val="00777E32"/>
    <w:rsid w:val="007811D3"/>
    <w:rsid w:val="00782183"/>
    <w:rsid w:val="00783580"/>
    <w:rsid w:val="007843D4"/>
    <w:rsid w:val="00785C3D"/>
    <w:rsid w:val="00785D48"/>
    <w:rsid w:val="00785D5B"/>
    <w:rsid w:val="007863CE"/>
    <w:rsid w:val="007878AF"/>
    <w:rsid w:val="007903E2"/>
    <w:rsid w:val="0079213B"/>
    <w:rsid w:val="00792DA9"/>
    <w:rsid w:val="00794076"/>
    <w:rsid w:val="00794488"/>
    <w:rsid w:val="00794B28"/>
    <w:rsid w:val="00795A95"/>
    <w:rsid w:val="00795BC4"/>
    <w:rsid w:val="00796B29"/>
    <w:rsid w:val="007976B0"/>
    <w:rsid w:val="00797874"/>
    <w:rsid w:val="00797AAA"/>
    <w:rsid w:val="007A008A"/>
    <w:rsid w:val="007A0577"/>
    <w:rsid w:val="007A10B4"/>
    <w:rsid w:val="007A1228"/>
    <w:rsid w:val="007A18AE"/>
    <w:rsid w:val="007A23EE"/>
    <w:rsid w:val="007A3411"/>
    <w:rsid w:val="007A44FF"/>
    <w:rsid w:val="007A4960"/>
    <w:rsid w:val="007A7C4C"/>
    <w:rsid w:val="007B02F7"/>
    <w:rsid w:val="007B1B1E"/>
    <w:rsid w:val="007B2B88"/>
    <w:rsid w:val="007B2E9F"/>
    <w:rsid w:val="007B30DE"/>
    <w:rsid w:val="007B3598"/>
    <w:rsid w:val="007B3F03"/>
    <w:rsid w:val="007B56E8"/>
    <w:rsid w:val="007B76AA"/>
    <w:rsid w:val="007C004C"/>
    <w:rsid w:val="007C1948"/>
    <w:rsid w:val="007C2996"/>
    <w:rsid w:val="007C4C44"/>
    <w:rsid w:val="007C4F51"/>
    <w:rsid w:val="007C5DD4"/>
    <w:rsid w:val="007C77AE"/>
    <w:rsid w:val="007D15FC"/>
    <w:rsid w:val="007D28F3"/>
    <w:rsid w:val="007D3091"/>
    <w:rsid w:val="007D4210"/>
    <w:rsid w:val="007D44A7"/>
    <w:rsid w:val="007D47FC"/>
    <w:rsid w:val="007D4A41"/>
    <w:rsid w:val="007D6726"/>
    <w:rsid w:val="007D71C8"/>
    <w:rsid w:val="007E23EC"/>
    <w:rsid w:val="007E62D3"/>
    <w:rsid w:val="007E7DB5"/>
    <w:rsid w:val="007E7E23"/>
    <w:rsid w:val="007F10FB"/>
    <w:rsid w:val="007F1900"/>
    <w:rsid w:val="007F25D4"/>
    <w:rsid w:val="007F286F"/>
    <w:rsid w:val="007F28B9"/>
    <w:rsid w:val="007F28CD"/>
    <w:rsid w:val="007F3C06"/>
    <w:rsid w:val="007F49A6"/>
    <w:rsid w:val="007F55C2"/>
    <w:rsid w:val="007F5D54"/>
    <w:rsid w:val="00800D37"/>
    <w:rsid w:val="008012A0"/>
    <w:rsid w:val="00802962"/>
    <w:rsid w:val="00802E47"/>
    <w:rsid w:val="00804E9B"/>
    <w:rsid w:val="008050E5"/>
    <w:rsid w:val="00806487"/>
    <w:rsid w:val="00807398"/>
    <w:rsid w:val="008075E4"/>
    <w:rsid w:val="0081209F"/>
    <w:rsid w:val="008122E2"/>
    <w:rsid w:val="00812CAC"/>
    <w:rsid w:val="00812EC2"/>
    <w:rsid w:val="008134D5"/>
    <w:rsid w:val="00813A50"/>
    <w:rsid w:val="00813B25"/>
    <w:rsid w:val="008148DF"/>
    <w:rsid w:val="00814E3D"/>
    <w:rsid w:val="008154C9"/>
    <w:rsid w:val="00816220"/>
    <w:rsid w:val="00817379"/>
    <w:rsid w:val="008209B0"/>
    <w:rsid w:val="00820F3E"/>
    <w:rsid w:val="008220BD"/>
    <w:rsid w:val="00822F95"/>
    <w:rsid w:val="0082548D"/>
    <w:rsid w:val="00827842"/>
    <w:rsid w:val="008319D4"/>
    <w:rsid w:val="00832D8B"/>
    <w:rsid w:val="00832E0B"/>
    <w:rsid w:val="008332E2"/>
    <w:rsid w:val="00834B52"/>
    <w:rsid w:val="00834BE1"/>
    <w:rsid w:val="00835606"/>
    <w:rsid w:val="00836460"/>
    <w:rsid w:val="0083670C"/>
    <w:rsid w:val="0083686A"/>
    <w:rsid w:val="00836AB5"/>
    <w:rsid w:val="0083798F"/>
    <w:rsid w:val="00840F8A"/>
    <w:rsid w:val="00841B57"/>
    <w:rsid w:val="00841E5E"/>
    <w:rsid w:val="008434F7"/>
    <w:rsid w:val="00844367"/>
    <w:rsid w:val="00845E39"/>
    <w:rsid w:val="00846032"/>
    <w:rsid w:val="00846287"/>
    <w:rsid w:val="00846BC0"/>
    <w:rsid w:val="00846D63"/>
    <w:rsid w:val="0085014C"/>
    <w:rsid w:val="00851C02"/>
    <w:rsid w:val="0085281B"/>
    <w:rsid w:val="00852961"/>
    <w:rsid w:val="00853CF1"/>
    <w:rsid w:val="008545CB"/>
    <w:rsid w:val="00854EF7"/>
    <w:rsid w:val="00855258"/>
    <w:rsid w:val="008570FD"/>
    <w:rsid w:val="00857AD3"/>
    <w:rsid w:val="00860143"/>
    <w:rsid w:val="00862B0C"/>
    <w:rsid w:val="00862C69"/>
    <w:rsid w:val="00863687"/>
    <w:rsid w:val="008637A1"/>
    <w:rsid w:val="00866145"/>
    <w:rsid w:val="0086673F"/>
    <w:rsid w:val="00867032"/>
    <w:rsid w:val="00867709"/>
    <w:rsid w:val="00870092"/>
    <w:rsid w:val="00870676"/>
    <w:rsid w:val="00872168"/>
    <w:rsid w:val="00872B03"/>
    <w:rsid w:val="00872C13"/>
    <w:rsid w:val="00872D6A"/>
    <w:rsid w:val="00872F31"/>
    <w:rsid w:val="00875322"/>
    <w:rsid w:val="0087562D"/>
    <w:rsid w:val="00875890"/>
    <w:rsid w:val="008762F4"/>
    <w:rsid w:val="0088048A"/>
    <w:rsid w:val="0088080A"/>
    <w:rsid w:val="00880BB6"/>
    <w:rsid w:val="00881FED"/>
    <w:rsid w:val="00882D44"/>
    <w:rsid w:val="00883519"/>
    <w:rsid w:val="00884217"/>
    <w:rsid w:val="008848FF"/>
    <w:rsid w:val="00884FA6"/>
    <w:rsid w:val="00885251"/>
    <w:rsid w:val="00885DBA"/>
    <w:rsid w:val="0088612A"/>
    <w:rsid w:val="00886884"/>
    <w:rsid w:val="0088762D"/>
    <w:rsid w:val="00887F7E"/>
    <w:rsid w:val="00890977"/>
    <w:rsid w:val="00890A70"/>
    <w:rsid w:val="00891A07"/>
    <w:rsid w:val="00895791"/>
    <w:rsid w:val="008A12FD"/>
    <w:rsid w:val="008A438D"/>
    <w:rsid w:val="008A4A47"/>
    <w:rsid w:val="008A4EA9"/>
    <w:rsid w:val="008A6FCC"/>
    <w:rsid w:val="008A73FE"/>
    <w:rsid w:val="008A7F19"/>
    <w:rsid w:val="008B0BDC"/>
    <w:rsid w:val="008B10C4"/>
    <w:rsid w:val="008B18B6"/>
    <w:rsid w:val="008B1A67"/>
    <w:rsid w:val="008B31C9"/>
    <w:rsid w:val="008B37E5"/>
    <w:rsid w:val="008B5DE6"/>
    <w:rsid w:val="008B5DF4"/>
    <w:rsid w:val="008B6A63"/>
    <w:rsid w:val="008B6B6C"/>
    <w:rsid w:val="008B75F5"/>
    <w:rsid w:val="008B7F92"/>
    <w:rsid w:val="008C014C"/>
    <w:rsid w:val="008C0766"/>
    <w:rsid w:val="008C12CE"/>
    <w:rsid w:val="008C229C"/>
    <w:rsid w:val="008C2775"/>
    <w:rsid w:val="008C2B3E"/>
    <w:rsid w:val="008C304D"/>
    <w:rsid w:val="008C370C"/>
    <w:rsid w:val="008C5807"/>
    <w:rsid w:val="008D14A8"/>
    <w:rsid w:val="008D1A52"/>
    <w:rsid w:val="008D2149"/>
    <w:rsid w:val="008D2AEC"/>
    <w:rsid w:val="008D347D"/>
    <w:rsid w:val="008D39D9"/>
    <w:rsid w:val="008D3CCE"/>
    <w:rsid w:val="008D413D"/>
    <w:rsid w:val="008D4198"/>
    <w:rsid w:val="008D4975"/>
    <w:rsid w:val="008D7362"/>
    <w:rsid w:val="008E1BF0"/>
    <w:rsid w:val="008E1DE5"/>
    <w:rsid w:val="008E2F84"/>
    <w:rsid w:val="008E3B5F"/>
    <w:rsid w:val="008E4829"/>
    <w:rsid w:val="008E62E5"/>
    <w:rsid w:val="008E62E9"/>
    <w:rsid w:val="008E7637"/>
    <w:rsid w:val="008E76ED"/>
    <w:rsid w:val="008E7DAB"/>
    <w:rsid w:val="008F2BAF"/>
    <w:rsid w:val="008F2E9F"/>
    <w:rsid w:val="008F4490"/>
    <w:rsid w:val="008F4C02"/>
    <w:rsid w:val="008F7A30"/>
    <w:rsid w:val="009001FE"/>
    <w:rsid w:val="00900315"/>
    <w:rsid w:val="00900B4C"/>
    <w:rsid w:val="00902A99"/>
    <w:rsid w:val="00902D68"/>
    <w:rsid w:val="00903F6F"/>
    <w:rsid w:val="009041DB"/>
    <w:rsid w:val="009051A2"/>
    <w:rsid w:val="00907DD2"/>
    <w:rsid w:val="00910D1B"/>
    <w:rsid w:val="00912334"/>
    <w:rsid w:val="00912A11"/>
    <w:rsid w:val="00914D82"/>
    <w:rsid w:val="009160B0"/>
    <w:rsid w:val="00917638"/>
    <w:rsid w:val="00917832"/>
    <w:rsid w:val="00917E27"/>
    <w:rsid w:val="00920B0C"/>
    <w:rsid w:val="0092108C"/>
    <w:rsid w:val="00921332"/>
    <w:rsid w:val="00921738"/>
    <w:rsid w:val="00922835"/>
    <w:rsid w:val="00923406"/>
    <w:rsid w:val="00923990"/>
    <w:rsid w:val="00923B70"/>
    <w:rsid w:val="00924CE5"/>
    <w:rsid w:val="0092543A"/>
    <w:rsid w:val="009256F1"/>
    <w:rsid w:val="00927BDD"/>
    <w:rsid w:val="00931417"/>
    <w:rsid w:val="00932CB3"/>
    <w:rsid w:val="00932F85"/>
    <w:rsid w:val="0093531B"/>
    <w:rsid w:val="0093538A"/>
    <w:rsid w:val="00935E31"/>
    <w:rsid w:val="0093634F"/>
    <w:rsid w:val="00936E1F"/>
    <w:rsid w:val="00937419"/>
    <w:rsid w:val="00940F76"/>
    <w:rsid w:val="00942555"/>
    <w:rsid w:val="00942BA7"/>
    <w:rsid w:val="00942DBD"/>
    <w:rsid w:val="00943167"/>
    <w:rsid w:val="00943299"/>
    <w:rsid w:val="00943881"/>
    <w:rsid w:val="00943AB8"/>
    <w:rsid w:val="009451AF"/>
    <w:rsid w:val="009462D0"/>
    <w:rsid w:val="009469D5"/>
    <w:rsid w:val="009472FC"/>
    <w:rsid w:val="0094783C"/>
    <w:rsid w:val="00947D33"/>
    <w:rsid w:val="00947EAF"/>
    <w:rsid w:val="009500C0"/>
    <w:rsid w:val="00950280"/>
    <w:rsid w:val="00951561"/>
    <w:rsid w:val="0095156C"/>
    <w:rsid w:val="009518BB"/>
    <w:rsid w:val="00951D48"/>
    <w:rsid w:val="00951DC9"/>
    <w:rsid w:val="009534EF"/>
    <w:rsid w:val="00953774"/>
    <w:rsid w:val="00953F3D"/>
    <w:rsid w:val="00956800"/>
    <w:rsid w:val="00956BE5"/>
    <w:rsid w:val="00957312"/>
    <w:rsid w:val="009609F0"/>
    <w:rsid w:val="00960F80"/>
    <w:rsid w:val="00961850"/>
    <w:rsid w:val="0096236C"/>
    <w:rsid w:val="00962CAD"/>
    <w:rsid w:val="00963463"/>
    <w:rsid w:val="00963477"/>
    <w:rsid w:val="009635BA"/>
    <w:rsid w:val="00963F33"/>
    <w:rsid w:val="00965397"/>
    <w:rsid w:val="00965B5A"/>
    <w:rsid w:val="0096792C"/>
    <w:rsid w:val="00967C82"/>
    <w:rsid w:val="00970116"/>
    <w:rsid w:val="009709FA"/>
    <w:rsid w:val="00971ECA"/>
    <w:rsid w:val="00971F58"/>
    <w:rsid w:val="009727D9"/>
    <w:rsid w:val="00972894"/>
    <w:rsid w:val="00972BCC"/>
    <w:rsid w:val="00974BB4"/>
    <w:rsid w:val="00974DE1"/>
    <w:rsid w:val="009755AA"/>
    <w:rsid w:val="00975817"/>
    <w:rsid w:val="009762E8"/>
    <w:rsid w:val="00977936"/>
    <w:rsid w:val="009801DB"/>
    <w:rsid w:val="00981894"/>
    <w:rsid w:val="009821B8"/>
    <w:rsid w:val="00983383"/>
    <w:rsid w:val="00983DE9"/>
    <w:rsid w:val="00984122"/>
    <w:rsid w:val="00984ED3"/>
    <w:rsid w:val="00985F61"/>
    <w:rsid w:val="009874A3"/>
    <w:rsid w:val="00987B9E"/>
    <w:rsid w:val="00987F2B"/>
    <w:rsid w:val="00990928"/>
    <w:rsid w:val="009909FF"/>
    <w:rsid w:val="00992407"/>
    <w:rsid w:val="009926AD"/>
    <w:rsid w:val="00995782"/>
    <w:rsid w:val="00995EF0"/>
    <w:rsid w:val="00996ADD"/>
    <w:rsid w:val="00997FD6"/>
    <w:rsid w:val="009A1C86"/>
    <w:rsid w:val="009A3618"/>
    <w:rsid w:val="009A41C7"/>
    <w:rsid w:val="009A5305"/>
    <w:rsid w:val="009A6A2E"/>
    <w:rsid w:val="009A6CC0"/>
    <w:rsid w:val="009B066F"/>
    <w:rsid w:val="009B2618"/>
    <w:rsid w:val="009B316B"/>
    <w:rsid w:val="009B3964"/>
    <w:rsid w:val="009B4956"/>
    <w:rsid w:val="009B624C"/>
    <w:rsid w:val="009B68EC"/>
    <w:rsid w:val="009B7B3B"/>
    <w:rsid w:val="009C05D5"/>
    <w:rsid w:val="009C23EE"/>
    <w:rsid w:val="009C2968"/>
    <w:rsid w:val="009C2B16"/>
    <w:rsid w:val="009C337D"/>
    <w:rsid w:val="009C45AC"/>
    <w:rsid w:val="009C4FB9"/>
    <w:rsid w:val="009C5284"/>
    <w:rsid w:val="009C6ED6"/>
    <w:rsid w:val="009C6FF5"/>
    <w:rsid w:val="009C728F"/>
    <w:rsid w:val="009C7EDA"/>
    <w:rsid w:val="009D0954"/>
    <w:rsid w:val="009D0A10"/>
    <w:rsid w:val="009D0BE9"/>
    <w:rsid w:val="009D3C18"/>
    <w:rsid w:val="009D4CF4"/>
    <w:rsid w:val="009D5196"/>
    <w:rsid w:val="009D5BD4"/>
    <w:rsid w:val="009D5E2E"/>
    <w:rsid w:val="009D5F35"/>
    <w:rsid w:val="009E075A"/>
    <w:rsid w:val="009E1772"/>
    <w:rsid w:val="009E19FE"/>
    <w:rsid w:val="009E2ACD"/>
    <w:rsid w:val="009E314A"/>
    <w:rsid w:val="009E3198"/>
    <w:rsid w:val="009E446F"/>
    <w:rsid w:val="009E4591"/>
    <w:rsid w:val="009E4C0B"/>
    <w:rsid w:val="009E5838"/>
    <w:rsid w:val="009E63C2"/>
    <w:rsid w:val="009E6FD9"/>
    <w:rsid w:val="009E7306"/>
    <w:rsid w:val="009E7DF7"/>
    <w:rsid w:val="009F13B3"/>
    <w:rsid w:val="009F17CF"/>
    <w:rsid w:val="009F1872"/>
    <w:rsid w:val="009F18AA"/>
    <w:rsid w:val="009F2078"/>
    <w:rsid w:val="009F27FD"/>
    <w:rsid w:val="009F32DF"/>
    <w:rsid w:val="009F3BDD"/>
    <w:rsid w:val="009F432B"/>
    <w:rsid w:val="009F49F4"/>
    <w:rsid w:val="009F4A23"/>
    <w:rsid w:val="009F4C1C"/>
    <w:rsid w:val="009F61BC"/>
    <w:rsid w:val="00A00DFB"/>
    <w:rsid w:val="00A02E61"/>
    <w:rsid w:val="00A03D93"/>
    <w:rsid w:val="00A043B6"/>
    <w:rsid w:val="00A0552B"/>
    <w:rsid w:val="00A06ACD"/>
    <w:rsid w:val="00A07339"/>
    <w:rsid w:val="00A07E33"/>
    <w:rsid w:val="00A109EC"/>
    <w:rsid w:val="00A10EA7"/>
    <w:rsid w:val="00A11436"/>
    <w:rsid w:val="00A11BEB"/>
    <w:rsid w:val="00A13A48"/>
    <w:rsid w:val="00A14572"/>
    <w:rsid w:val="00A15088"/>
    <w:rsid w:val="00A150BA"/>
    <w:rsid w:val="00A152B4"/>
    <w:rsid w:val="00A160E4"/>
    <w:rsid w:val="00A1612D"/>
    <w:rsid w:val="00A1683B"/>
    <w:rsid w:val="00A16BC1"/>
    <w:rsid w:val="00A16F2F"/>
    <w:rsid w:val="00A16F3B"/>
    <w:rsid w:val="00A1790E"/>
    <w:rsid w:val="00A17BF0"/>
    <w:rsid w:val="00A20249"/>
    <w:rsid w:val="00A20379"/>
    <w:rsid w:val="00A20682"/>
    <w:rsid w:val="00A21232"/>
    <w:rsid w:val="00A2139D"/>
    <w:rsid w:val="00A23A23"/>
    <w:rsid w:val="00A2534C"/>
    <w:rsid w:val="00A25449"/>
    <w:rsid w:val="00A26435"/>
    <w:rsid w:val="00A275AD"/>
    <w:rsid w:val="00A27D13"/>
    <w:rsid w:val="00A330C5"/>
    <w:rsid w:val="00A33763"/>
    <w:rsid w:val="00A33F8F"/>
    <w:rsid w:val="00A346A5"/>
    <w:rsid w:val="00A347CE"/>
    <w:rsid w:val="00A3581D"/>
    <w:rsid w:val="00A40AD3"/>
    <w:rsid w:val="00A40C87"/>
    <w:rsid w:val="00A41094"/>
    <w:rsid w:val="00A41356"/>
    <w:rsid w:val="00A423BB"/>
    <w:rsid w:val="00A46778"/>
    <w:rsid w:val="00A46993"/>
    <w:rsid w:val="00A47014"/>
    <w:rsid w:val="00A47AC5"/>
    <w:rsid w:val="00A5002F"/>
    <w:rsid w:val="00A50643"/>
    <w:rsid w:val="00A51581"/>
    <w:rsid w:val="00A5230F"/>
    <w:rsid w:val="00A52528"/>
    <w:rsid w:val="00A5279F"/>
    <w:rsid w:val="00A52D71"/>
    <w:rsid w:val="00A533D3"/>
    <w:rsid w:val="00A547EC"/>
    <w:rsid w:val="00A57BB0"/>
    <w:rsid w:val="00A6152D"/>
    <w:rsid w:val="00A619DC"/>
    <w:rsid w:val="00A62033"/>
    <w:rsid w:val="00A62066"/>
    <w:rsid w:val="00A63938"/>
    <w:rsid w:val="00A64BC1"/>
    <w:rsid w:val="00A658FD"/>
    <w:rsid w:val="00A65D4A"/>
    <w:rsid w:val="00A66C40"/>
    <w:rsid w:val="00A7041D"/>
    <w:rsid w:val="00A70673"/>
    <w:rsid w:val="00A71B5D"/>
    <w:rsid w:val="00A72650"/>
    <w:rsid w:val="00A732C8"/>
    <w:rsid w:val="00A7332D"/>
    <w:rsid w:val="00A73D1C"/>
    <w:rsid w:val="00A741FE"/>
    <w:rsid w:val="00A748F5"/>
    <w:rsid w:val="00A75098"/>
    <w:rsid w:val="00A75637"/>
    <w:rsid w:val="00A76E9F"/>
    <w:rsid w:val="00A77DBD"/>
    <w:rsid w:val="00A8017E"/>
    <w:rsid w:val="00A81ECB"/>
    <w:rsid w:val="00A82814"/>
    <w:rsid w:val="00A83596"/>
    <w:rsid w:val="00A837F7"/>
    <w:rsid w:val="00A83D39"/>
    <w:rsid w:val="00A8427F"/>
    <w:rsid w:val="00A8454F"/>
    <w:rsid w:val="00A84BCE"/>
    <w:rsid w:val="00A8554C"/>
    <w:rsid w:val="00A8589B"/>
    <w:rsid w:val="00A86935"/>
    <w:rsid w:val="00A8717A"/>
    <w:rsid w:val="00A90F4F"/>
    <w:rsid w:val="00A91145"/>
    <w:rsid w:val="00A9256F"/>
    <w:rsid w:val="00A9327E"/>
    <w:rsid w:val="00A936DB"/>
    <w:rsid w:val="00A95290"/>
    <w:rsid w:val="00A96633"/>
    <w:rsid w:val="00A9687E"/>
    <w:rsid w:val="00A97A8E"/>
    <w:rsid w:val="00A97FA9"/>
    <w:rsid w:val="00AA11BA"/>
    <w:rsid w:val="00AA23FA"/>
    <w:rsid w:val="00AA249E"/>
    <w:rsid w:val="00AA2FA1"/>
    <w:rsid w:val="00AA3F0C"/>
    <w:rsid w:val="00AA4183"/>
    <w:rsid w:val="00AA485E"/>
    <w:rsid w:val="00AA524B"/>
    <w:rsid w:val="00AA7CB0"/>
    <w:rsid w:val="00AB0FDD"/>
    <w:rsid w:val="00AB1BCF"/>
    <w:rsid w:val="00AB588F"/>
    <w:rsid w:val="00AB5D4D"/>
    <w:rsid w:val="00AB5D54"/>
    <w:rsid w:val="00AB7282"/>
    <w:rsid w:val="00AB7471"/>
    <w:rsid w:val="00AC0D2E"/>
    <w:rsid w:val="00AC0DB2"/>
    <w:rsid w:val="00AC12A6"/>
    <w:rsid w:val="00AC1A08"/>
    <w:rsid w:val="00AC254F"/>
    <w:rsid w:val="00AC2734"/>
    <w:rsid w:val="00AC2866"/>
    <w:rsid w:val="00AC29D2"/>
    <w:rsid w:val="00AC3D94"/>
    <w:rsid w:val="00AC4A60"/>
    <w:rsid w:val="00AC53DB"/>
    <w:rsid w:val="00AC5DB1"/>
    <w:rsid w:val="00AC62EA"/>
    <w:rsid w:val="00AC7EAA"/>
    <w:rsid w:val="00AD0172"/>
    <w:rsid w:val="00AD12DE"/>
    <w:rsid w:val="00AD1E7D"/>
    <w:rsid w:val="00AD1EA1"/>
    <w:rsid w:val="00AD1ECC"/>
    <w:rsid w:val="00AD216F"/>
    <w:rsid w:val="00AD23A3"/>
    <w:rsid w:val="00AD50DA"/>
    <w:rsid w:val="00AD53B9"/>
    <w:rsid w:val="00AD59A9"/>
    <w:rsid w:val="00AD60A1"/>
    <w:rsid w:val="00AD6753"/>
    <w:rsid w:val="00AE016D"/>
    <w:rsid w:val="00AE09A9"/>
    <w:rsid w:val="00AE13DC"/>
    <w:rsid w:val="00AE1B30"/>
    <w:rsid w:val="00AE2A18"/>
    <w:rsid w:val="00AE339E"/>
    <w:rsid w:val="00AE359A"/>
    <w:rsid w:val="00AE3A68"/>
    <w:rsid w:val="00AE3ACC"/>
    <w:rsid w:val="00AE3B3E"/>
    <w:rsid w:val="00AE478E"/>
    <w:rsid w:val="00AE51B5"/>
    <w:rsid w:val="00AE60FC"/>
    <w:rsid w:val="00AE71FD"/>
    <w:rsid w:val="00AE7A3E"/>
    <w:rsid w:val="00AF01A3"/>
    <w:rsid w:val="00AF2275"/>
    <w:rsid w:val="00AF2959"/>
    <w:rsid w:val="00AF375C"/>
    <w:rsid w:val="00AF3CBF"/>
    <w:rsid w:val="00AF4162"/>
    <w:rsid w:val="00AF47F2"/>
    <w:rsid w:val="00AF4C46"/>
    <w:rsid w:val="00AF529A"/>
    <w:rsid w:val="00AF5DB6"/>
    <w:rsid w:val="00AF5F2F"/>
    <w:rsid w:val="00B00344"/>
    <w:rsid w:val="00B00375"/>
    <w:rsid w:val="00B00B05"/>
    <w:rsid w:val="00B00B14"/>
    <w:rsid w:val="00B02191"/>
    <w:rsid w:val="00B0240B"/>
    <w:rsid w:val="00B0446A"/>
    <w:rsid w:val="00B045EF"/>
    <w:rsid w:val="00B04A5E"/>
    <w:rsid w:val="00B04B83"/>
    <w:rsid w:val="00B04F3D"/>
    <w:rsid w:val="00B051C4"/>
    <w:rsid w:val="00B06040"/>
    <w:rsid w:val="00B06C46"/>
    <w:rsid w:val="00B072A5"/>
    <w:rsid w:val="00B1087A"/>
    <w:rsid w:val="00B10D47"/>
    <w:rsid w:val="00B10F3F"/>
    <w:rsid w:val="00B11F71"/>
    <w:rsid w:val="00B124FD"/>
    <w:rsid w:val="00B134D0"/>
    <w:rsid w:val="00B13792"/>
    <w:rsid w:val="00B137F0"/>
    <w:rsid w:val="00B16952"/>
    <w:rsid w:val="00B17AC4"/>
    <w:rsid w:val="00B20740"/>
    <w:rsid w:val="00B21ECA"/>
    <w:rsid w:val="00B22A85"/>
    <w:rsid w:val="00B23223"/>
    <w:rsid w:val="00B234AD"/>
    <w:rsid w:val="00B23608"/>
    <w:rsid w:val="00B243E5"/>
    <w:rsid w:val="00B312FB"/>
    <w:rsid w:val="00B327B7"/>
    <w:rsid w:val="00B329C6"/>
    <w:rsid w:val="00B32E5A"/>
    <w:rsid w:val="00B340EF"/>
    <w:rsid w:val="00B34CBA"/>
    <w:rsid w:val="00B34E39"/>
    <w:rsid w:val="00B36B35"/>
    <w:rsid w:val="00B3736F"/>
    <w:rsid w:val="00B37A86"/>
    <w:rsid w:val="00B40703"/>
    <w:rsid w:val="00B41614"/>
    <w:rsid w:val="00B41D7E"/>
    <w:rsid w:val="00B42928"/>
    <w:rsid w:val="00B4438B"/>
    <w:rsid w:val="00B44995"/>
    <w:rsid w:val="00B44A52"/>
    <w:rsid w:val="00B45FAA"/>
    <w:rsid w:val="00B50D64"/>
    <w:rsid w:val="00B517EF"/>
    <w:rsid w:val="00B52BB5"/>
    <w:rsid w:val="00B531F1"/>
    <w:rsid w:val="00B534FD"/>
    <w:rsid w:val="00B53532"/>
    <w:rsid w:val="00B53A0C"/>
    <w:rsid w:val="00B54BC9"/>
    <w:rsid w:val="00B54ED4"/>
    <w:rsid w:val="00B555A1"/>
    <w:rsid w:val="00B572FA"/>
    <w:rsid w:val="00B6022D"/>
    <w:rsid w:val="00B63E6E"/>
    <w:rsid w:val="00B6497F"/>
    <w:rsid w:val="00B64B1C"/>
    <w:rsid w:val="00B64CA8"/>
    <w:rsid w:val="00B65BAF"/>
    <w:rsid w:val="00B65C7B"/>
    <w:rsid w:val="00B66B1F"/>
    <w:rsid w:val="00B67865"/>
    <w:rsid w:val="00B709E3"/>
    <w:rsid w:val="00B72942"/>
    <w:rsid w:val="00B752F1"/>
    <w:rsid w:val="00B76E5D"/>
    <w:rsid w:val="00B80E39"/>
    <w:rsid w:val="00B80F93"/>
    <w:rsid w:val="00B8191F"/>
    <w:rsid w:val="00B823B0"/>
    <w:rsid w:val="00B82819"/>
    <w:rsid w:val="00B84EBB"/>
    <w:rsid w:val="00B8590E"/>
    <w:rsid w:val="00B86441"/>
    <w:rsid w:val="00B87E30"/>
    <w:rsid w:val="00B9439C"/>
    <w:rsid w:val="00B95085"/>
    <w:rsid w:val="00B967B4"/>
    <w:rsid w:val="00B96ECB"/>
    <w:rsid w:val="00B977FC"/>
    <w:rsid w:val="00B97F92"/>
    <w:rsid w:val="00BA01B5"/>
    <w:rsid w:val="00BA0441"/>
    <w:rsid w:val="00BA096B"/>
    <w:rsid w:val="00BA0D7D"/>
    <w:rsid w:val="00BA13A6"/>
    <w:rsid w:val="00BA3B3D"/>
    <w:rsid w:val="00BA4153"/>
    <w:rsid w:val="00BA4D69"/>
    <w:rsid w:val="00BA519C"/>
    <w:rsid w:val="00BA5ADD"/>
    <w:rsid w:val="00BA6209"/>
    <w:rsid w:val="00BA6957"/>
    <w:rsid w:val="00BA6BF6"/>
    <w:rsid w:val="00BA703B"/>
    <w:rsid w:val="00BB1153"/>
    <w:rsid w:val="00BB18E7"/>
    <w:rsid w:val="00BB18EA"/>
    <w:rsid w:val="00BB1AB2"/>
    <w:rsid w:val="00BB30D8"/>
    <w:rsid w:val="00BB3602"/>
    <w:rsid w:val="00BB3723"/>
    <w:rsid w:val="00BB5A4A"/>
    <w:rsid w:val="00BB61F9"/>
    <w:rsid w:val="00BB63C4"/>
    <w:rsid w:val="00BB6E88"/>
    <w:rsid w:val="00BB7667"/>
    <w:rsid w:val="00BC079D"/>
    <w:rsid w:val="00BC148A"/>
    <w:rsid w:val="00BC2A41"/>
    <w:rsid w:val="00BC6D63"/>
    <w:rsid w:val="00BC7922"/>
    <w:rsid w:val="00BC79AF"/>
    <w:rsid w:val="00BD052D"/>
    <w:rsid w:val="00BD14DF"/>
    <w:rsid w:val="00BD1F78"/>
    <w:rsid w:val="00BD21A6"/>
    <w:rsid w:val="00BD21DD"/>
    <w:rsid w:val="00BD249A"/>
    <w:rsid w:val="00BD280E"/>
    <w:rsid w:val="00BD3E25"/>
    <w:rsid w:val="00BD4C31"/>
    <w:rsid w:val="00BD5B2C"/>
    <w:rsid w:val="00BD6897"/>
    <w:rsid w:val="00BD7A08"/>
    <w:rsid w:val="00BE5B91"/>
    <w:rsid w:val="00BE62BF"/>
    <w:rsid w:val="00BE76AE"/>
    <w:rsid w:val="00BF0495"/>
    <w:rsid w:val="00BF0D9E"/>
    <w:rsid w:val="00BF0ED3"/>
    <w:rsid w:val="00BF2C16"/>
    <w:rsid w:val="00BF3BCD"/>
    <w:rsid w:val="00BF4457"/>
    <w:rsid w:val="00BF4A36"/>
    <w:rsid w:val="00BF5CBB"/>
    <w:rsid w:val="00BF5E31"/>
    <w:rsid w:val="00C00728"/>
    <w:rsid w:val="00C01E6B"/>
    <w:rsid w:val="00C0271F"/>
    <w:rsid w:val="00C0567B"/>
    <w:rsid w:val="00C060B9"/>
    <w:rsid w:val="00C0745E"/>
    <w:rsid w:val="00C11764"/>
    <w:rsid w:val="00C11D8B"/>
    <w:rsid w:val="00C121A2"/>
    <w:rsid w:val="00C12433"/>
    <w:rsid w:val="00C12890"/>
    <w:rsid w:val="00C129A0"/>
    <w:rsid w:val="00C13E93"/>
    <w:rsid w:val="00C14E43"/>
    <w:rsid w:val="00C15305"/>
    <w:rsid w:val="00C15E6C"/>
    <w:rsid w:val="00C16759"/>
    <w:rsid w:val="00C173BA"/>
    <w:rsid w:val="00C17E6D"/>
    <w:rsid w:val="00C2009A"/>
    <w:rsid w:val="00C202AE"/>
    <w:rsid w:val="00C21BAD"/>
    <w:rsid w:val="00C21C28"/>
    <w:rsid w:val="00C234D1"/>
    <w:rsid w:val="00C2357E"/>
    <w:rsid w:val="00C247A6"/>
    <w:rsid w:val="00C24D05"/>
    <w:rsid w:val="00C25152"/>
    <w:rsid w:val="00C26021"/>
    <w:rsid w:val="00C2613B"/>
    <w:rsid w:val="00C27593"/>
    <w:rsid w:val="00C314FF"/>
    <w:rsid w:val="00C32214"/>
    <w:rsid w:val="00C32533"/>
    <w:rsid w:val="00C33F63"/>
    <w:rsid w:val="00C348B7"/>
    <w:rsid w:val="00C34BF5"/>
    <w:rsid w:val="00C3643C"/>
    <w:rsid w:val="00C367D6"/>
    <w:rsid w:val="00C37C80"/>
    <w:rsid w:val="00C416DF"/>
    <w:rsid w:val="00C41EAA"/>
    <w:rsid w:val="00C425CA"/>
    <w:rsid w:val="00C42E2C"/>
    <w:rsid w:val="00C43CDA"/>
    <w:rsid w:val="00C442EC"/>
    <w:rsid w:val="00C44333"/>
    <w:rsid w:val="00C446BB"/>
    <w:rsid w:val="00C452A0"/>
    <w:rsid w:val="00C4574F"/>
    <w:rsid w:val="00C45999"/>
    <w:rsid w:val="00C46994"/>
    <w:rsid w:val="00C472AC"/>
    <w:rsid w:val="00C47AFE"/>
    <w:rsid w:val="00C50348"/>
    <w:rsid w:val="00C51D25"/>
    <w:rsid w:val="00C51E46"/>
    <w:rsid w:val="00C52710"/>
    <w:rsid w:val="00C52D9B"/>
    <w:rsid w:val="00C532D5"/>
    <w:rsid w:val="00C533A3"/>
    <w:rsid w:val="00C53780"/>
    <w:rsid w:val="00C53935"/>
    <w:rsid w:val="00C54323"/>
    <w:rsid w:val="00C54F10"/>
    <w:rsid w:val="00C56D2E"/>
    <w:rsid w:val="00C574E3"/>
    <w:rsid w:val="00C6090A"/>
    <w:rsid w:val="00C613AE"/>
    <w:rsid w:val="00C61D4A"/>
    <w:rsid w:val="00C62C63"/>
    <w:rsid w:val="00C62D4A"/>
    <w:rsid w:val="00C633A0"/>
    <w:rsid w:val="00C6443D"/>
    <w:rsid w:val="00C65D9D"/>
    <w:rsid w:val="00C65DCB"/>
    <w:rsid w:val="00C66FC6"/>
    <w:rsid w:val="00C676B2"/>
    <w:rsid w:val="00C67CCA"/>
    <w:rsid w:val="00C7024A"/>
    <w:rsid w:val="00C70E33"/>
    <w:rsid w:val="00C711A2"/>
    <w:rsid w:val="00C711E3"/>
    <w:rsid w:val="00C71DB9"/>
    <w:rsid w:val="00C72EEE"/>
    <w:rsid w:val="00C72F43"/>
    <w:rsid w:val="00C73347"/>
    <w:rsid w:val="00C73A7D"/>
    <w:rsid w:val="00C7459F"/>
    <w:rsid w:val="00C7536F"/>
    <w:rsid w:val="00C76669"/>
    <w:rsid w:val="00C77255"/>
    <w:rsid w:val="00C8076D"/>
    <w:rsid w:val="00C84256"/>
    <w:rsid w:val="00C84B07"/>
    <w:rsid w:val="00C84E8E"/>
    <w:rsid w:val="00C84F0D"/>
    <w:rsid w:val="00C85456"/>
    <w:rsid w:val="00C85903"/>
    <w:rsid w:val="00C85911"/>
    <w:rsid w:val="00C8653C"/>
    <w:rsid w:val="00C87C39"/>
    <w:rsid w:val="00C87E42"/>
    <w:rsid w:val="00C903FB"/>
    <w:rsid w:val="00C9137B"/>
    <w:rsid w:val="00C91DD1"/>
    <w:rsid w:val="00C94914"/>
    <w:rsid w:val="00C94C11"/>
    <w:rsid w:val="00C95948"/>
    <w:rsid w:val="00C96A97"/>
    <w:rsid w:val="00C96FB6"/>
    <w:rsid w:val="00C976B4"/>
    <w:rsid w:val="00C97E31"/>
    <w:rsid w:val="00CA08EF"/>
    <w:rsid w:val="00CA0A8C"/>
    <w:rsid w:val="00CA0DA9"/>
    <w:rsid w:val="00CA1D7C"/>
    <w:rsid w:val="00CA232F"/>
    <w:rsid w:val="00CA37F9"/>
    <w:rsid w:val="00CA618F"/>
    <w:rsid w:val="00CB00E5"/>
    <w:rsid w:val="00CB0732"/>
    <w:rsid w:val="00CB3B41"/>
    <w:rsid w:val="00CB421C"/>
    <w:rsid w:val="00CB4533"/>
    <w:rsid w:val="00CB4EE5"/>
    <w:rsid w:val="00CB5485"/>
    <w:rsid w:val="00CB56EB"/>
    <w:rsid w:val="00CB5A82"/>
    <w:rsid w:val="00CB75E6"/>
    <w:rsid w:val="00CC019C"/>
    <w:rsid w:val="00CC0BAE"/>
    <w:rsid w:val="00CC0F92"/>
    <w:rsid w:val="00CC206C"/>
    <w:rsid w:val="00CC2745"/>
    <w:rsid w:val="00CC39DD"/>
    <w:rsid w:val="00CC406E"/>
    <w:rsid w:val="00CC4431"/>
    <w:rsid w:val="00CC499D"/>
    <w:rsid w:val="00CC4BD4"/>
    <w:rsid w:val="00CC4D35"/>
    <w:rsid w:val="00CC669D"/>
    <w:rsid w:val="00CC680C"/>
    <w:rsid w:val="00CC6A9E"/>
    <w:rsid w:val="00CC6C49"/>
    <w:rsid w:val="00CC6FF7"/>
    <w:rsid w:val="00CC7617"/>
    <w:rsid w:val="00CD057C"/>
    <w:rsid w:val="00CD088B"/>
    <w:rsid w:val="00CD10C7"/>
    <w:rsid w:val="00CD1174"/>
    <w:rsid w:val="00CD193C"/>
    <w:rsid w:val="00CD3073"/>
    <w:rsid w:val="00CD3E4B"/>
    <w:rsid w:val="00CD3E93"/>
    <w:rsid w:val="00CD42A2"/>
    <w:rsid w:val="00CD45F8"/>
    <w:rsid w:val="00CD579C"/>
    <w:rsid w:val="00CD5A4E"/>
    <w:rsid w:val="00CD7295"/>
    <w:rsid w:val="00CD7694"/>
    <w:rsid w:val="00CE0706"/>
    <w:rsid w:val="00CE171E"/>
    <w:rsid w:val="00CE1E2D"/>
    <w:rsid w:val="00CE23DB"/>
    <w:rsid w:val="00CE2B39"/>
    <w:rsid w:val="00CE2CAA"/>
    <w:rsid w:val="00CE399A"/>
    <w:rsid w:val="00CE46EF"/>
    <w:rsid w:val="00CF0306"/>
    <w:rsid w:val="00CF1325"/>
    <w:rsid w:val="00CF2E2F"/>
    <w:rsid w:val="00CF2E7D"/>
    <w:rsid w:val="00CF36AD"/>
    <w:rsid w:val="00CF3A31"/>
    <w:rsid w:val="00CF3B7B"/>
    <w:rsid w:val="00CF47B3"/>
    <w:rsid w:val="00CF491C"/>
    <w:rsid w:val="00CF4DE6"/>
    <w:rsid w:val="00CF50E2"/>
    <w:rsid w:val="00CF5ACE"/>
    <w:rsid w:val="00CF5B91"/>
    <w:rsid w:val="00CF63DA"/>
    <w:rsid w:val="00CF63FA"/>
    <w:rsid w:val="00CF7699"/>
    <w:rsid w:val="00CF76CB"/>
    <w:rsid w:val="00CF7C9D"/>
    <w:rsid w:val="00D01A2D"/>
    <w:rsid w:val="00D01ED1"/>
    <w:rsid w:val="00D0217E"/>
    <w:rsid w:val="00D0223F"/>
    <w:rsid w:val="00D03D1E"/>
    <w:rsid w:val="00D03F43"/>
    <w:rsid w:val="00D041F8"/>
    <w:rsid w:val="00D04358"/>
    <w:rsid w:val="00D05669"/>
    <w:rsid w:val="00D05706"/>
    <w:rsid w:val="00D06180"/>
    <w:rsid w:val="00D06B27"/>
    <w:rsid w:val="00D0711F"/>
    <w:rsid w:val="00D101F3"/>
    <w:rsid w:val="00D1084C"/>
    <w:rsid w:val="00D12852"/>
    <w:rsid w:val="00D13236"/>
    <w:rsid w:val="00D14677"/>
    <w:rsid w:val="00D14C18"/>
    <w:rsid w:val="00D14F65"/>
    <w:rsid w:val="00D15080"/>
    <w:rsid w:val="00D1558E"/>
    <w:rsid w:val="00D161CE"/>
    <w:rsid w:val="00D17E07"/>
    <w:rsid w:val="00D20D9C"/>
    <w:rsid w:val="00D22EE9"/>
    <w:rsid w:val="00D2311C"/>
    <w:rsid w:val="00D236CE"/>
    <w:rsid w:val="00D24152"/>
    <w:rsid w:val="00D245D3"/>
    <w:rsid w:val="00D24762"/>
    <w:rsid w:val="00D24ABA"/>
    <w:rsid w:val="00D24F00"/>
    <w:rsid w:val="00D254CF"/>
    <w:rsid w:val="00D26184"/>
    <w:rsid w:val="00D26F32"/>
    <w:rsid w:val="00D2769E"/>
    <w:rsid w:val="00D27E58"/>
    <w:rsid w:val="00D30178"/>
    <w:rsid w:val="00D30435"/>
    <w:rsid w:val="00D306AA"/>
    <w:rsid w:val="00D3086E"/>
    <w:rsid w:val="00D31B83"/>
    <w:rsid w:val="00D320B7"/>
    <w:rsid w:val="00D3250C"/>
    <w:rsid w:val="00D34788"/>
    <w:rsid w:val="00D3495F"/>
    <w:rsid w:val="00D35976"/>
    <w:rsid w:val="00D35AC0"/>
    <w:rsid w:val="00D36672"/>
    <w:rsid w:val="00D36A1B"/>
    <w:rsid w:val="00D376CF"/>
    <w:rsid w:val="00D379AD"/>
    <w:rsid w:val="00D41501"/>
    <w:rsid w:val="00D41A9A"/>
    <w:rsid w:val="00D424AB"/>
    <w:rsid w:val="00D43588"/>
    <w:rsid w:val="00D439A8"/>
    <w:rsid w:val="00D43B5A"/>
    <w:rsid w:val="00D44277"/>
    <w:rsid w:val="00D447F0"/>
    <w:rsid w:val="00D44F54"/>
    <w:rsid w:val="00D46110"/>
    <w:rsid w:val="00D4642D"/>
    <w:rsid w:val="00D465D0"/>
    <w:rsid w:val="00D4754E"/>
    <w:rsid w:val="00D50823"/>
    <w:rsid w:val="00D51CD0"/>
    <w:rsid w:val="00D52470"/>
    <w:rsid w:val="00D52DB6"/>
    <w:rsid w:val="00D55C44"/>
    <w:rsid w:val="00D55DFE"/>
    <w:rsid w:val="00D56572"/>
    <w:rsid w:val="00D574A3"/>
    <w:rsid w:val="00D57EAD"/>
    <w:rsid w:val="00D6067A"/>
    <w:rsid w:val="00D611A0"/>
    <w:rsid w:val="00D61612"/>
    <w:rsid w:val="00D6291B"/>
    <w:rsid w:val="00D63122"/>
    <w:rsid w:val="00D631AE"/>
    <w:rsid w:val="00D63BC2"/>
    <w:rsid w:val="00D64505"/>
    <w:rsid w:val="00D65D30"/>
    <w:rsid w:val="00D6732C"/>
    <w:rsid w:val="00D676A0"/>
    <w:rsid w:val="00D67DCC"/>
    <w:rsid w:val="00D70128"/>
    <w:rsid w:val="00D708F9"/>
    <w:rsid w:val="00D7311C"/>
    <w:rsid w:val="00D73432"/>
    <w:rsid w:val="00D73818"/>
    <w:rsid w:val="00D74AB6"/>
    <w:rsid w:val="00D74D1B"/>
    <w:rsid w:val="00D76325"/>
    <w:rsid w:val="00D76455"/>
    <w:rsid w:val="00D767AF"/>
    <w:rsid w:val="00D76C79"/>
    <w:rsid w:val="00D772C0"/>
    <w:rsid w:val="00D77B19"/>
    <w:rsid w:val="00D801EC"/>
    <w:rsid w:val="00D809BB"/>
    <w:rsid w:val="00D82B91"/>
    <w:rsid w:val="00D83F36"/>
    <w:rsid w:val="00D83F45"/>
    <w:rsid w:val="00D84A23"/>
    <w:rsid w:val="00D85291"/>
    <w:rsid w:val="00D85380"/>
    <w:rsid w:val="00D8584A"/>
    <w:rsid w:val="00D85F90"/>
    <w:rsid w:val="00D860D1"/>
    <w:rsid w:val="00D87540"/>
    <w:rsid w:val="00D876E3"/>
    <w:rsid w:val="00D87B92"/>
    <w:rsid w:val="00D903DE"/>
    <w:rsid w:val="00D90B48"/>
    <w:rsid w:val="00D91FDC"/>
    <w:rsid w:val="00D921B8"/>
    <w:rsid w:val="00D92DF6"/>
    <w:rsid w:val="00D93018"/>
    <w:rsid w:val="00D94F43"/>
    <w:rsid w:val="00D9532C"/>
    <w:rsid w:val="00D95506"/>
    <w:rsid w:val="00D9606B"/>
    <w:rsid w:val="00D960AD"/>
    <w:rsid w:val="00D96531"/>
    <w:rsid w:val="00D96801"/>
    <w:rsid w:val="00D97147"/>
    <w:rsid w:val="00D97CE9"/>
    <w:rsid w:val="00DA11E9"/>
    <w:rsid w:val="00DA24FE"/>
    <w:rsid w:val="00DA2B8B"/>
    <w:rsid w:val="00DA2CBC"/>
    <w:rsid w:val="00DA6131"/>
    <w:rsid w:val="00DA6996"/>
    <w:rsid w:val="00DB00F9"/>
    <w:rsid w:val="00DB1570"/>
    <w:rsid w:val="00DB161E"/>
    <w:rsid w:val="00DB1C55"/>
    <w:rsid w:val="00DB250C"/>
    <w:rsid w:val="00DB2816"/>
    <w:rsid w:val="00DB37BC"/>
    <w:rsid w:val="00DB63CD"/>
    <w:rsid w:val="00DB79A8"/>
    <w:rsid w:val="00DC0447"/>
    <w:rsid w:val="00DC15FA"/>
    <w:rsid w:val="00DC1A0D"/>
    <w:rsid w:val="00DC336B"/>
    <w:rsid w:val="00DC362E"/>
    <w:rsid w:val="00DC3847"/>
    <w:rsid w:val="00DC44BB"/>
    <w:rsid w:val="00DC48AA"/>
    <w:rsid w:val="00DC5221"/>
    <w:rsid w:val="00DC588F"/>
    <w:rsid w:val="00DC78C2"/>
    <w:rsid w:val="00DD056A"/>
    <w:rsid w:val="00DD0BE5"/>
    <w:rsid w:val="00DD11F3"/>
    <w:rsid w:val="00DD1FB8"/>
    <w:rsid w:val="00DD2792"/>
    <w:rsid w:val="00DD2EB4"/>
    <w:rsid w:val="00DD3BAA"/>
    <w:rsid w:val="00DD4CD8"/>
    <w:rsid w:val="00DD50AD"/>
    <w:rsid w:val="00DD5743"/>
    <w:rsid w:val="00DD5D7F"/>
    <w:rsid w:val="00DD5DA0"/>
    <w:rsid w:val="00DD5F6D"/>
    <w:rsid w:val="00DE0F11"/>
    <w:rsid w:val="00DE197C"/>
    <w:rsid w:val="00DE4FAD"/>
    <w:rsid w:val="00DE569D"/>
    <w:rsid w:val="00DE64E2"/>
    <w:rsid w:val="00DE7089"/>
    <w:rsid w:val="00DE7646"/>
    <w:rsid w:val="00DF052D"/>
    <w:rsid w:val="00DF0F70"/>
    <w:rsid w:val="00DF15F1"/>
    <w:rsid w:val="00DF264A"/>
    <w:rsid w:val="00DF497D"/>
    <w:rsid w:val="00DF4C14"/>
    <w:rsid w:val="00DF55FF"/>
    <w:rsid w:val="00DF7C65"/>
    <w:rsid w:val="00DF7DE8"/>
    <w:rsid w:val="00E019E2"/>
    <w:rsid w:val="00E02232"/>
    <w:rsid w:val="00E036BA"/>
    <w:rsid w:val="00E04423"/>
    <w:rsid w:val="00E05028"/>
    <w:rsid w:val="00E064AA"/>
    <w:rsid w:val="00E070F3"/>
    <w:rsid w:val="00E07153"/>
    <w:rsid w:val="00E1073C"/>
    <w:rsid w:val="00E12176"/>
    <w:rsid w:val="00E125EE"/>
    <w:rsid w:val="00E12712"/>
    <w:rsid w:val="00E13559"/>
    <w:rsid w:val="00E15381"/>
    <w:rsid w:val="00E1550A"/>
    <w:rsid w:val="00E15B2C"/>
    <w:rsid w:val="00E17624"/>
    <w:rsid w:val="00E17933"/>
    <w:rsid w:val="00E2084E"/>
    <w:rsid w:val="00E212E1"/>
    <w:rsid w:val="00E22DA6"/>
    <w:rsid w:val="00E23E3D"/>
    <w:rsid w:val="00E252EB"/>
    <w:rsid w:val="00E254C8"/>
    <w:rsid w:val="00E26CBD"/>
    <w:rsid w:val="00E27117"/>
    <w:rsid w:val="00E275B4"/>
    <w:rsid w:val="00E2762F"/>
    <w:rsid w:val="00E27639"/>
    <w:rsid w:val="00E27D57"/>
    <w:rsid w:val="00E3112E"/>
    <w:rsid w:val="00E3230F"/>
    <w:rsid w:val="00E32575"/>
    <w:rsid w:val="00E3304E"/>
    <w:rsid w:val="00E34F20"/>
    <w:rsid w:val="00E35537"/>
    <w:rsid w:val="00E35A50"/>
    <w:rsid w:val="00E35ABF"/>
    <w:rsid w:val="00E368E1"/>
    <w:rsid w:val="00E3733F"/>
    <w:rsid w:val="00E37CEF"/>
    <w:rsid w:val="00E40BAC"/>
    <w:rsid w:val="00E40C78"/>
    <w:rsid w:val="00E427DF"/>
    <w:rsid w:val="00E42DDA"/>
    <w:rsid w:val="00E4344F"/>
    <w:rsid w:val="00E441D8"/>
    <w:rsid w:val="00E447C6"/>
    <w:rsid w:val="00E4515C"/>
    <w:rsid w:val="00E45F8F"/>
    <w:rsid w:val="00E50304"/>
    <w:rsid w:val="00E50614"/>
    <w:rsid w:val="00E50A4A"/>
    <w:rsid w:val="00E5196B"/>
    <w:rsid w:val="00E521ED"/>
    <w:rsid w:val="00E53311"/>
    <w:rsid w:val="00E54B16"/>
    <w:rsid w:val="00E555DE"/>
    <w:rsid w:val="00E57557"/>
    <w:rsid w:val="00E60D53"/>
    <w:rsid w:val="00E61AF6"/>
    <w:rsid w:val="00E62C06"/>
    <w:rsid w:val="00E63158"/>
    <w:rsid w:val="00E64CD7"/>
    <w:rsid w:val="00E6525B"/>
    <w:rsid w:val="00E655B1"/>
    <w:rsid w:val="00E65E90"/>
    <w:rsid w:val="00E6677C"/>
    <w:rsid w:val="00E673DB"/>
    <w:rsid w:val="00E67C93"/>
    <w:rsid w:val="00E714DE"/>
    <w:rsid w:val="00E739EF"/>
    <w:rsid w:val="00E73B8B"/>
    <w:rsid w:val="00E7418E"/>
    <w:rsid w:val="00E74FBE"/>
    <w:rsid w:val="00E75AB4"/>
    <w:rsid w:val="00E76F24"/>
    <w:rsid w:val="00E77B3D"/>
    <w:rsid w:val="00E80C7B"/>
    <w:rsid w:val="00E83537"/>
    <w:rsid w:val="00E8412F"/>
    <w:rsid w:val="00E845CD"/>
    <w:rsid w:val="00E855FF"/>
    <w:rsid w:val="00E85BE6"/>
    <w:rsid w:val="00E870E9"/>
    <w:rsid w:val="00E87260"/>
    <w:rsid w:val="00E902EF"/>
    <w:rsid w:val="00E90916"/>
    <w:rsid w:val="00E90BCA"/>
    <w:rsid w:val="00E9111B"/>
    <w:rsid w:val="00E91A67"/>
    <w:rsid w:val="00E92497"/>
    <w:rsid w:val="00E92FD2"/>
    <w:rsid w:val="00E93102"/>
    <w:rsid w:val="00E93B02"/>
    <w:rsid w:val="00E94197"/>
    <w:rsid w:val="00E95213"/>
    <w:rsid w:val="00E97037"/>
    <w:rsid w:val="00EA0881"/>
    <w:rsid w:val="00EA1848"/>
    <w:rsid w:val="00EA3F4B"/>
    <w:rsid w:val="00EA6F2C"/>
    <w:rsid w:val="00EB074C"/>
    <w:rsid w:val="00EB3877"/>
    <w:rsid w:val="00EB3A47"/>
    <w:rsid w:val="00EB3D3D"/>
    <w:rsid w:val="00EB509C"/>
    <w:rsid w:val="00EB62E8"/>
    <w:rsid w:val="00EB68A1"/>
    <w:rsid w:val="00EB6B60"/>
    <w:rsid w:val="00EB70E9"/>
    <w:rsid w:val="00EB72AC"/>
    <w:rsid w:val="00EC00A6"/>
    <w:rsid w:val="00EC16F3"/>
    <w:rsid w:val="00EC190C"/>
    <w:rsid w:val="00EC2228"/>
    <w:rsid w:val="00EC229D"/>
    <w:rsid w:val="00EC2981"/>
    <w:rsid w:val="00EC427B"/>
    <w:rsid w:val="00EC4708"/>
    <w:rsid w:val="00EC4DFF"/>
    <w:rsid w:val="00EC6BE7"/>
    <w:rsid w:val="00EC6C39"/>
    <w:rsid w:val="00EC6D68"/>
    <w:rsid w:val="00EC6E9E"/>
    <w:rsid w:val="00EC72CA"/>
    <w:rsid w:val="00EC7301"/>
    <w:rsid w:val="00EC7A63"/>
    <w:rsid w:val="00ED0516"/>
    <w:rsid w:val="00ED33DE"/>
    <w:rsid w:val="00ED499B"/>
    <w:rsid w:val="00ED49A8"/>
    <w:rsid w:val="00ED4E15"/>
    <w:rsid w:val="00ED703A"/>
    <w:rsid w:val="00ED730E"/>
    <w:rsid w:val="00ED77CA"/>
    <w:rsid w:val="00ED7CA7"/>
    <w:rsid w:val="00ED7D44"/>
    <w:rsid w:val="00EE07DD"/>
    <w:rsid w:val="00EE11EC"/>
    <w:rsid w:val="00EE24CC"/>
    <w:rsid w:val="00EE24DF"/>
    <w:rsid w:val="00EE3558"/>
    <w:rsid w:val="00EE3EFE"/>
    <w:rsid w:val="00EE3F84"/>
    <w:rsid w:val="00EE4C6A"/>
    <w:rsid w:val="00EE4F18"/>
    <w:rsid w:val="00EE6695"/>
    <w:rsid w:val="00EE66BD"/>
    <w:rsid w:val="00EF07B2"/>
    <w:rsid w:val="00EF145B"/>
    <w:rsid w:val="00EF1987"/>
    <w:rsid w:val="00EF1CBF"/>
    <w:rsid w:val="00EF2283"/>
    <w:rsid w:val="00EF2795"/>
    <w:rsid w:val="00EF2BC3"/>
    <w:rsid w:val="00EF4219"/>
    <w:rsid w:val="00EF5501"/>
    <w:rsid w:val="00EF5DDE"/>
    <w:rsid w:val="00EF6F62"/>
    <w:rsid w:val="00EF74A6"/>
    <w:rsid w:val="00EF7D51"/>
    <w:rsid w:val="00F0241D"/>
    <w:rsid w:val="00F032A5"/>
    <w:rsid w:val="00F03F2F"/>
    <w:rsid w:val="00F04859"/>
    <w:rsid w:val="00F05A85"/>
    <w:rsid w:val="00F06A4F"/>
    <w:rsid w:val="00F07216"/>
    <w:rsid w:val="00F07A2E"/>
    <w:rsid w:val="00F10E13"/>
    <w:rsid w:val="00F119FE"/>
    <w:rsid w:val="00F1202F"/>
    <w:rsid w:val="00F13958"/>
    <w:rsid w:val="00F1499D"/>
    <w:rsid w:val="00F152AD"/>
    <w:rsid w:val="00F157CF"/>
    <w:rsid w:val="00F16498"/>
    <w:rsid w:val="00F1709C"/>
    <w:rsid w:val="00F205ED"/>
    <w:rsid w:val="00F208A5"/>
    <w:rsid w:val="00F20995"/>
    <w:rsid w:val="00F21A07"/>
    <w:rsid w:val="00F21A7E"/>
    <w:rsid w:val="00F225A3"/>
    <w:rsid w:val="00F23316"/>
    <w:rsid w:val="00F23A8C"/>
    <w:rsid w:val="00F24B9E"/>
    <w:rsid w:val="00F24D87"/>
    <w:rsid w:val="00F24FA3"/>
    <w:rsid w:val="00F25940"/>
    <w:rsid w:val="00F26A93"/>
    <w:rsid w:val="00F26E30"/>
    <w:rsid w:val="00F27019"/>
    <w:rsid w:val="00F275F9"/>
    <w:rsid w:val="00F30106"/>
    <w:rsid w:val="00F303BF"/>
    <w:rsid w:val="00F31BF7"/>
    <w:rsid w:val="00F3398A"/>
    <w:rsid w:val="00F35FD5"/>
    <w:rsid w:val="00F401E8"/>
    <w:rsid w:val="00F40555"/>
    <w:rsid w:val="00F41B1A"/>
    <w:rsid w:val="00F42031"/>
    <w:rsid w:val="00F4213B"/>
    <w:rsid w:val="00F424C0"/>
    <w:rsid w:val="00F42AFD"/>
    <w:rsid w:val="00F4473C"/>
    <w:rsid w:val="00F45529"/>
    <w:rsid w:val="00F4798E"/>
    <w:rsid w:val="00F47DE5"/>
    <w:rsid w:val="00F50C4A"/>
    <w:rsid w:val="00F514FC"/>
    <w:rsid w:val="00F51CB0"/>
    <w:rsid w:val="00F52938"/>
    <w:rsid w:val="00F55BBE"/>
    <w:rsid w:val="00F56A65"/>
    <w:rsid w:val="00F5708C"/>
    <w:rsid w:val="00F611ED"/>
    <w:rsid w:val="00F61F86"/>
    <w:rsid w:val="00F61F90"/>
    <w:rsid w:val="00F62830"/>
    <w:rsid w:val="00F62A9A"/>
    <w:rsid w:val="00F62CE6"/>
    <w:rsid w:val="00F63BAF"/>
    <w:rsid w:val="00F650FB"/>
    <w:rsid w:val="00F66199"/>
    <w:rsid w:val="00F66DB7"/>
    <w:rsid w:val="00F702FF"/>
    <w:rsid w:val="00F70681"/>
    <w:rsid w:val="00F708F2"/>
    <w:rsid w:val="00F7110F"/>
    <w:rsid w:val="00F71552"/>
    <w:rsid w:val="00F7236A"/>
    <w:rsid w:val="00F727E0"/>
    <w:rsid w:val="00F72ED2"/>
    <w:rsid w:val="00F743CD"/>
    <w:rsid w:val="00F76585"/>
    <w:rsid w:val="00F7729F"/>
    <w:rsid w:val="00F77879"/>
    <w:rsid w:val="00F77E0F"/>
    <w:rsid w:val="00F811BE"/>
    <w:rsid w:val="00F81AA8"/>
    <w:rsid w:val="00F82AFB"/>
    <w:rsid w:val="00F8375D"/>
    <w:rsid w:val="00F85594"/>
    <w:rsid w:val="00F86431"/>
    <w:rsid w:val="00F87BE6"/>
    <w:rsid w:val="00F87CE9"/>
    <w:rsid w:val="00F90934"/>
    <w:rsid w:val="00F90CFB"/>
    <w:rsid w:val="00F90E2B"/>
    <w:rsid w:val="00F917A1"/>
    <w:rsid w:val="00F91D54"/>
    <w:rsid w:val="00F932F6"/>
    <w:rsid w:val="00F93FC5"/>
    <w:rsid w:val="00F946FB"/>
    <w:rsid w:val="00F95D68"/>
    <w:rsid w:val="00F95EDD"/>
    <w:rsid w:val="00F96536"/>
    <w:rsid w:val="00F96C67"/>
    <w:rsid w:val="00F9762A"/>
    <w:rsid w:val="00FA0AEC"/>
    <w:rsid w:val="00FA1294"/>
    <w:rsid w:val="00FA13CA"/>
    <w:rsid w:val="00FA3E01"/>
    <w:rsid w:val="00FA4D62"/>
    <w:rsid w:val="00FA4F22"/>
    <w:rsid w:val="00FA5610"/>
    <w:rsid w:val="00FA6F47"/>
    <w:rsid w:val="00FA7857"/>
    <w:rsid w:val="00FB037A"/>
    <w:rsid w:val="00FB0BD6"/>
    <w:rsid w:val="00FB214C"/>
    <w:rsid w:val="00FB2484"/>
    <w:rsid w:val="00FB290C"/>
    <w:rsid w:val="00FB349D"/>
    <w:rsid w:val="00FB3BED"/>
    <w:rsid w:val="00FB42D7"/>
    <w:rsid w:val="00FB5213"/>
    <w:rsid w:val="00FB68F1"/>
    <w:rsid w:val="00FB7060"/>
    <w:rsid w:val="00FC17AD"/>
    <w:rsid w:val="00FC22E9"/>
    <w:rsid w:val="00FC3D41"/>
    <w:rsid w:val="00FC4619"/>
    <w:rsid w:val="00FC507C"/>
    <w:rsid w:val="00FC55E5"/>
    <w:rsid w:val="00FC60B6"/>
    <w:rsid w:val="00FC63AA"/>
    <w:rsid w:val="00FC7F16"/>
    <w:rsid w:val="00FD0583"/>
    <w:rsid w:val="00FD064B"/>
    <w:rsid w:val="00FD079B"/>
    <w:rsid w:val="00FD084D"/>
    <w:rsid w:val="00FD0B5D"/>
    <w:rsid w:val="00FD3F95"/>
    <w:rsid w:val="00FD4749"/>
    <w:rsid w:val="00FD4C04"/>
    <w:rsid w:val="00FD5290"/>
    <w:rsid w:val="00FD69C6"/>
    <w:rsid w:val="00FD7708"/>
    <w:rsid w:val="00FD7B6E"/>
    <w:rsid w:val="00FD7CC2"/>
    <w:rsid w:val="00FE0AB9"/>
    <w:rsid w:val="00FE0D03"/>
    <w:rsid w:val="00FE1DC0"/>
    <w:rsid w:val="00FE298B"/>
    <w:rsid w:val="00FE5A8C"/>
    <w:rsid w:val="00FE5AE4"/>
    <w:rsid w:val="00FE5FD7"/>
    <w:rsid w:val="00FE6A23"/>
    <w:rsid w:val="00FE6CA7"/>
    <w:rsid w:val="00FE7924"/>
    <w:rsid w:val="00FF064A"/>
    <w:rsid w:val="00FF0D1F"/>
    <w:rsid w:val="00FF1CC8"/>
    <w:rsid w:val="00FF2287"/>
    <w:rsid w:val="00FF28DC"/>
    <w:rsid w:val="00FF2E93"/>
    <w:rsid w:val="00FF2EB2"/>
    <w:rsid w:val="00FF302B"/>
    <w:rsid w:val="00FF4C4C"/>
    <w:rsid w:val="00FF4E2C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470"/>
  </w:style>
  <w:style w:type="paragraph" w:styleId="Titolo1">
    <w:name w:val="heading 1"/>
    <w:basedOn w:val="Normale"/>
    <w:next w:val="Normale"/>
    <w:link w:val="Titolo1Carattere"/>
    <w:qFormat/>
    <w:rsid w:val="00C128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128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8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289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289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1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28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2890"/>
    <w:rPr>
      <w:vertAlign w:val="superscript"/>
    </w:rPr>
  </w:style>
  <w:style w:type="table" w:styleId="Grigliatabella">
    <w:name w:val="Table Grid"/>
    <w:basedOn w:val="Tabellanormale"/>
    <w:rsid w:val="00C1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128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2890"/>
  </w:style>
  <w:style w:type="character" w:styleId="Enfasigrassetto">
    <w:name w:val="Strong"/>
    <w:basedOn w:val="Carpredefinitoparagrafo"/>
    <w:qFormat/>
    <w:rsid w:val="00C12890"/>
    <w:rPr>
      <w:b/>
      <w:bCs/>
    </w:rPr>
  </w:style>
  <w:style w:type="character" w:styleId="Collegamentoipertestuale">
    <w:name w:val="Hyperlink"/>
    <w:basedOn w:val="Carpredefinitoparagrafo"/>
    <w:rsid w:val="00C12890"/>
    <w:rPr>
      <w:color w:val="663300"/>
      <w:u w:val="single"/>
    </w:rPr>
  </w:style>
  <w:style w:type="character" w:customStyle="1" w:styleId="evidenza">
    <w:name w:val="evidenza"/>
    <w:basedOn w:val="Carpredefinitoparagrafo"/>
    <w:rsid w:val="00C12890"/>
  </w:style>
  <w:style w:type="paragraph" w:styleId="Intestazione">
    <w:name w:val="header"/>
    <w:basedOn w:val="Normale"/>
    <w:link w:val="IntestazioneCarattere"/>
    <w:rsid w:val="00C128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128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nhideWhenUsed/>
    <w:qFormat/>
    <w:rsid w:val="00C1289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C1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word1">
    <w:name w:val="word1"/>
    <w:basedOn w:val="Carpredefinitoparagrafo"/>
    <w:rsid w:val="002D02C9"/>
    <w:rPr>
      <w:strike w:val="0"/>
      <w:dstrike w:val="0"/>
      <w:color w:val="000000"/>
      <w:u w:val="none"/>
      <w:effect w:val="none"/>
    </w:rPr>
  </w:style>
  <w:style w:type="character" w:customStyle="1" w:styleId="evidenzaparola">
    <w:name w:val="evidenza_parola"/>
    <w:basedOn w:val="Carpredefinitoparagrafo"/>
    <w:rsid w:val="00925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A9C39-32C9-48FC-BD74-E9185353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6</cp:revision>
  <cp:lastPrinted>2015-02-25T19:22:00Z</cp:lastPrinted>
  <dcterms:created xsi:type="dcterms:W3CDTF">2015-02-25T17:52:00Z</dcterms:created>
  <dcterms:modified xsi:type="dcterms:W3CDTF">2015-03-06T10:19:00Z</dcterms:modified>
</cp:coreProperties>
</file>